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88" w:rsidRPr="000F0C19" w:rsidRDefault="00371188" w:rsidP="0037118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Ogłoszenie </w:t>
      </w:r>
      <w:r w:rsidRPr="000F0C1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15 maja 2023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371188" w:rsidRPr="000F0C19" w:rsidRDefault="00371188" w:rsidP="00371188">
      <w:pPr>
        <w:rPr>
          <w:rFonts w:ascii="Arial" w:hAnsi="Arial" w:cs="Arial"/>
          <w:b/>
        </w:rPr>
      </w:pPr>
    </w:p>
    <w:p w:rsidR="00371188" w:rsidRPr="000F0C19" w:rsidRDefault="00371188" w:rsidP="00371188">
      <w:pPr>
        <w:tabs>
          <w:tab w:val="left" w:pos="1134"/>
        </w:tabs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3</w:t>
      </w:r>
      <w:r w:rsidRPr="000F0C19">
        <w:rPr>
          <w:rFonts w:ascii="Arial" w:hAnsi="Arial" w:cs="Arial"/>
          <w:b/>
        </w:rPr>
        <w:t xml:space="preserve"> r. poz.</w:t>
      </w:r>
      <w:r>
        <w:rPr>
          <w:rFonts w:ascii="Arial" w:hAnsi="Arial" w:cs="Arial"/>
          <w:b/>
        </w:rPr>
        <w:t xml:space="preserve"> 344</w:t>
      </w:r>
      <w:r w:rsidRPr="000F0C19">
        <w:rPr>
          <w:rFonts w:ascii="Arial" w:hAnsi="Arial" w:cs="Arial"/>
          <w:b/>
        </w:rPr>
        <w:t xml:space="preserve">) Starosta Chrzanowski ogłasza, że </w:t>
      </w:r>
      <w:r w:rsidR="00DF1954">
        <w:rPr>
          <w:rFonts w:ascii="Arial" w:hAnsi="Arial" w:cs="Arial"/>
          <w:b/>
        </w:rPr>
        <w:br/>
      </w:r>
      <w:r w:rsidRPr="000F0C19">
        <w:rPr>
          <w:rFonts w:ascii="Arial" w:hAnsi="Arial" w:cs="Arial"/>
          <w:b/>
        </w:rPr>
        <w:t xml:space="preserve">z zasobu nieruchomości Skarbu Państwa przeznaczona zostaje do przekazania </w:t>
      </w:r>
      <w:r w:rsidR="00DF1954">
        <w:rPr>
          <w:rFonts w:ascii="Arial" w:hAnsi="Arial" w:cs="Arial"/>
          <w:b/>
        </w:rPr>
        <w:br/>
      </w:r>
      <w:r w:rsidRPr="000F0C19">
        <w:rPr>
          <w:rFonts w:ascii="Arial" w:hAnsi="Arial" w:cs="Arial"/>
          <w:b/>
        </w:rPr>
        <w:t>w formie darowizny:</w:t>
      </w:r>
    </w:p>
    <w:p w:rsidR="00371188" w:rsidRPr="000F0C19" w:rsidRDefault="00371188" w:rsidP="00371188">
      <w:pPr>
        <w:rPr>
          <w:rFonts w:ascii="Arial" w:hAnsi="Arial" w:cs="Arial"/>
        </w:rPr>
      </w:pPr>
    </w:p>
    <w:p w:rsidR="00371188" w:rsidRPr="000F0C19" w:rsidRDefault="00371188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hAnsi="Arial" w:cs="Arial"/>
          <w:sz w:val="24"/>
        </w:rPr>
        <w:t xml:space="preserve">Nieruchomość położona na terenie gminy </w:t>
      </w:r>
      <w:r>
        <w:rPr>
          <w:rFonts w:ascii="Arial" w:hAnsi="Arial" w:cs="Arial"/>
          <w:sz w:val="24"/>
        </w:rPr>
        <w:t>Trzebinia</w:t>
      </w:r>
      <w:r w:rsidRPr="000F0C19">
        <w:rPr>
          <w:rFonts w:ascii="Arial" w:hAnsi="Arial" w:cs="Arial"/>
          <w:sz w:val="24"/>
        </w:rPr>
        <w:t xml:space="preserve">, obręb </w:t>
      </w:r>
      <w:r>
        <w:rPr>
          <w:rFonts w:ascii="Arial" w:hAnsi="Arial" w:cs="Arial"/>
          <w:sz w:val="24"/>
        </w:rPr>
        <w:t>Trzebionka</w:t>
      </w:r>
      <w:r w:rsidRPr="000F0C19">
        <w:rPr>
          <w:rFonts w:ascii="Arial" w:hAnsi="Arial" w:cs="Arial"/>
          <w:sz w:val="24"/>
        </w:rPr>
        <w:t xml:space="preserve"> składająca się </w:t>
      </w:r>
      <w:r w:rsidR="00DF1954">
        <w:rPr>
          <w:rFonts w:ascii="Arial" w:hAnsi="Arial" w:cs="Arial"/>
          <w:sz w:val="24"/>
        </w:rPr>
        <w:br/>
      </w:r>
      <w:r w:rsidRPr="000F0C19">
        <w:rPr>
          <w:rFonts w:ascii="Arial" w:hAnsi="Arial" w:cs="Arial"/>
          <w:sz w:val="24"/>
        </w:rPr>
        <w:t xml:space="preserve">z działki nr </w:t>
      </w:r>
      <w:r>
        <w:rPr>
          <w:rFonts w:ascii="Arial" w:hAnsi="Arial" w:cs="Arial"/>
          <w:b/>
          <w:sz w:val="24"/>
        </w:rPr>
        <w:t>94/201</w:t>
      </w:r>
      <w:r w:rsidRPr="000F0C19">
        <w:rPr>
          <w:rFonts w:ascii="Arial" w:hAnsi="Arial" w:cs="Arial"/>
          <w:sz w:val="24"/>
        </w:rPr>
        <w:t xml:space="preserve"> o powierzchni 0,</w:t>
      </w:r>
      <w:r>
        <w:rPr>
          <w:rFonts w:ascii="Arial" w:hAnsi="Arial" w:cs="Arial"/>
          <w:sz w:val="24"/>
        </w:rPr>
        <w:t>2629</w:t>
      </w:r>
      <w:r w:rsidRPr="000F0C19">
        <w:rPr>
          <w:rFonts w:ascii="Arial" w:hAnsi="Arial" w:cs="Arial"/>
          <w:sz w:val="24"/>
        </w:rPr>
        <w:t xml:space="preserve"> ha objętej księgą wieczystą KR1C/000</w:t>
      </w:r>
      <w:r>
        <w:rPr>
          <w:rFonts w:ascii="Arial" w:hAnsi="Arial" w:cs="Arial"/>
          <w:sz w:val="24"/>
        </w:rPr>
        <w:t>59106/3.</w:t>
      </w:r>
    </w:p>
    <w:p w:rsidR="00371188" w:rsidRDefault="00371188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DF1954" w:rsidRDefault="00371188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</w:t>
      </w:r>
      <w:r>
        <w:rPr>
          <w:rFonts w:ascii="Arial" w:eastAsia="MS Mincho" w:hAnsi="Arial" w:cs="Arial"/>
          <w:color w:val="000000" w:themeColor="text1"/>
          <w:sz w:val="24"/>
        </w:rPr>
        <w:t xml:space="preserve">zapisami </w:t>
      </w:r>
      <w:r w:rsidRPr="000F0C19">
        <w:rPr>
          <w:rFonts w:ascii="Arial" w:eastAsia="MS Mincho" w:hAnsi="Arial" w:cs="Arial"/>
          <w:color w:val="000000" w:themeColor="text1"/>
          <w:sz w:val="24"/>
        </w:rPr>
        <w:t>miejscowego planu zagospodarowania przestrzennego</w:t>
      </w:r>
      <w:r>
        <w:rPr>
          <w:rFonts w:ascii="Arial" w:eastAsia="MS Mincho" w:hAnsi="Arial" w:cs="Arial"/>
          <w:color w:val="000000" w:themeColor="text1"/>
          <w:sz w:val="24"/>
        </w:rPr>
        <w:t xml:space="preserve"> zatwierdzonego uchwałą nr XLIX/571/III/2002 z dnia 27.09.2002 r.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działka </w:t>
      </w:r>
      <w:r>
        <w:rPr>
          <w:rFonts w:ascii="Arial" w:eastAsia="MS Mincho" w:hAnsi="Arial" w:cs="Arial"/>
          <w:color w:val="000000" w:themeColor="text1"/>
          <w:sz w:val="24"/>
        </w:rPr>
        <w:t xml:space="preserve">położona jest na </w:t>
      </w:r>
      <w:r w:rsidR="00DF1954">
        <w:rPr>
          <w:rFonts w:ascii="Arial" w:eastAsia="MS Mincho" w:hAnsi="Arial" w:cs="Arial"/>
          <w:color w:val="000000" w:themeColor="text1"/>
          <w:sz w:val="24"/>
        </w:rPr>
        <w:t xml:space="preserve">terenach przeznaczonych pod: ulice i drogi dojazdowe wydzielone, mieszkalnictwo wielorodzinne </w:t>
      </w:r>
      <w:r w:rsidR="00DF1954">
        <w:rPr>
          <w:rFonts w:ascii="Arial" w:eastAsia="MS Mincho" w:hAnsi="Arial" w:cs="Arial"/>
          <w:color w:val="000000" w:themeColor="text1"/>
          <w:sz w:val="24"/>
        </w:rPr>
        <w:br/>
        <w:t xml:space="preserve">i jednorodzinne oraz zieleni urządzonej.  </w:t>
      </w:r>
    </w:p>
    <w:p w:rsidR="00DF1954" w:rsidRDefault="00DF1954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371188" w:rsidRDefault="00371188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DF1954">
        <w:rPr>
          <w:rFonts w:ascii="Arial" w:eastAsia="MS Mincho" w:hAnsi="Arial" w:cs="Arial"/>
          <w:color w:val="000000" w:themeColor="text1"/>
          <w:sz w:val="24"/>
        </w:rPr>
        <w:t>176/23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DF1954">
        <w:rPr>
          <w:rFonts w:ascii="Arial" w:eastAsia="MS Mincho" w:hAnsi="Arial" w:cs="Arial"/>
          <w:color w:val="000000" w:themeColor="text1"/>
          <w:sz w:val="24"/>
        </w:rPr>
        <w:t>9.05.2023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</w:t>
      </w:r>
      <w:r w:rsidR="00EE67AB">
        <w:rPr>
          <w:rFonts w:ascii="Arial" w:eastAsia="MS Mincho" w:hAnsi="Arial" w:cs="Arial"/>
          <w:color w:val="000000" w:themeColor="text1"/>
          <w:sz w:val="24"/>
        </w:rPr>
        <w:t xml:space="preserve">na rzecz Gminy Trzebinia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 przeznaczeniem na </w:t>
      </w:r>
      <w:r w:rsidR="00DF1954">
        <w:rPr>
          <w:rFonts w:ascii="Arial" w:eastAsia="MS Mincho" w:hAnsi="Arial" w:cs="Arial"/>
          <w:color w:val="000000" w:themeColor="text1"/>
          <w:sz w:val="24"/>
        </w:rPr>
        <w:t xml:space="preserve">zaspokojenie zbiorowych potrzeb wspólnoty w zakresie gminnych dróg, ulic, mostów, placów oraz organizacji ruchu drogowego, tj. utrzymanie istniejącej drogi. </w:t>
      </w:r>
    </w:p>
    <w:p w:rsidR="00DF1954" w:rsidRDefault="00DF1954" w:rsidP="0037118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371188" w:rsidRPr="000F0C19" w:rsidRDefault="00371188" w:rsidP="00371188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371188" w:rsidRPr="000F0C19" w:rsidRDefault="00371188" w:rsidP="00371188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371188" w:rsidRPr="000F0C19" w:rsidRDefault="00371188" w:rsidP="00371188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371188" w:rsidRPr="000F0C19" w:rsidRDefault="00371188" w:rsidP="00371188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DF1954">
        <w:rPr>
          <w:rFonts w:ascii="Arial" w:hAnsi="Arial" w:cs="Arial"/>
          <w:b/>
          <w:color w:val="000000" w:themeColor="text1"/>
        </w:rPr>
        <w:t>30.06.2023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DF1954" w:rsidRDefault="00371188" w:rsidP="0037118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DF1954">
        <w:rPr>
          <w:rFonts w:ascii="Arial" w:hAnsi="Arial" w:cs="Arial"/>
          <w:color w:val="000000" w:themeColor="text1"/>
        </w:rPr>
        <w:t>15.05.2023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EE67AB">
        <w:rPr>
          <w:rFonts w:ascii="Arial" w:hAnsi="Arial" w:cs="Arial"/>
          <w:color w:val="000000" w:themeColor="text1"/>
        </w:rPr>
        <w:t>.</w:t>
      </w:r>
      <w:r w:rsidRPr="000F0C19">
        <w:rPr>
          <w:rFonts w:ascii="Arial" w:hAnsi="Arial" w:cs="Arial"/>
          <w:b/>
          <w:color w:val="000000" w:themeColor="text1"/>
        </w:rPr>
        <w:t xml:space="preserve"> </w:t>
      </w:r>
    </w:p>
    <w:p w:rsidR="00DF1954" w:rsidRDefault="00DF1954" w:rsidP="00371188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371188" w:rsidRPr="000F0C19" w:rsidRDefault="00371188" w:rsidP="00371188">
      <w:pPr>
        <w:spacing w:line="276" w:lineRule="auto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lastRenderedPageBreak/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</w:t>
      </w:r>
      <w:r w:rsidR="00DF1954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 xml:space="preserve">w </w:t>
      </w:r>
      <w:r w:rsidR="00DF1954">
        <w:rPr>
          <w:rFonts w:ascii="Arial" w:hAnsi="Arial" w:cs="Arial"/>
          <w:color w:val="000000" w:themeColor="text1"/>
        </w:rPr>
        <w:t>C</w:t>
      </w:r>
      <w:r w:rsidRPr="000F0C19">
        <w:rPr>
          <w:rFonts w:ascii="Arial" w:hAnsi="Arial" w:cs="Arial"/>
          <w:color w:val="000000" w:themeColor="text1"/>
        </w:rPr>
        <w:t xml:space="preserve">hrzanowie </w:t>
      </w:r>
      <w:r w:rsidRPr="000F0C19">
        <w:rPr>
          <w:rFonts w:ascii="Arial" w:hAnsi="Arial" w:cs="Arial"/>
          <w:i/>
          <w:color w:val="000000" w:themeColor="text1"/>
        </w:rPr>
        <w:t>http</w:t>
      </w:r>
      <w:r w:rsidRPr="00DF1954">
        <w:rPr>
          <w:rFonts w:ascii="Arial" w:hAnsi="Arial" w:cs="Arial"/>
          <w:color w:val="000000" w:themeColor="text1"/>
        </w:rPr>
        <w:t xml:space="preserve">://www.powiat-chrzanowski.pl w Biuletynie Informacji Publicznej  </w:t>
      </w:r>
      <w:r w:rsidR="00DF1954">
        <w:rPr>
          <w:rFonts w:ascii="Arial" w:hAnsi="Arial" w:cs="Arial"/>
          <w:color w:val="000000" w:themeColor="text1"/>
        </w:rPr>
        <w:br/>
      </w:r>
      <w:r w:rsidRPr="00DF1954">
        <w:rPr>
          <w:rFonts w:ascii="Arial" w:hAnsi="Arial" w:cs="Arial"/>
          <w:color w:val="000000" w:themeColor="text1"/>
        </w:rPr>
        <w:t xml:space="preserve">w zakładce Zamówienia publiczne – ogłoszenia </w:t>
      </w:r>
      <w:r w:rsidRPr="00DF1954">
        <w:rPr>
          <w:rFonts w:ascii="Arial" w:hAnsi="Arial" w:cs="Arial"/>
          <w:color w:val="000000" w:themeColor="text1"/>
        </w:rPr>
        <w:sym w:font="Symbol" w:char="F0AE"/>
      </w:r>
      <w:r w:rsidRPr="00DF1954">
        <w:rPr>
          <w:rFonts w:ascii="Arial" w:hAnsi="Arial" w:cs="Arial"/>
          <w:color w:val="000000" w:themeColor="text1"/>
        </w:rPr>
        <w:t xml:space="preserve"> Ogłoszenia różne, w sposób zwyczajowo przyjęty, tj. wywieszenie  na tablicy ogłoszeń w siedzibie Starostwa Powiatowego</w:t>
      </w:r>
      <w:r w:rsidRPr="000F0C19">
        <w:rPr>
          <w:rFonts w:ascii="Arial" w:hAnsi="Arial" w:cs="Arial"/>
          <w:color w:val="000000" w:themeColor="text1"/>
        </w:rPr>
        <w:t xml:space="preserve"> </w:t>
      </w:r>
      <w:r w:rsidR="00DF1954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>w Chrzanowie ul. Partyzantów 2 (parter obok wejścia głównego), a informacja o tym została zamieszczona w prasie.</w:t>
      </w:r>
    </w:p>
    <w:p w:rsidR="00DF1954" w:rsidRDefault="00DF1954" w:rsidP="00371188">
      <w:pPr>
        <w:rPr>
          <w:rFonts w:ascii="Arial" w:hAnsi="Arial" w:cs="Arial"/>
        </w:rPr>
      </w:pPr>
    </w:p>
    <w:p w:rsidR="00371188" w:rsidRPr="000F0C19" w:rsidRDefault="00371188" w:rsidP="00371188">
      <w:pPr>
        <w:rPr>
          <w:rFonts w:ascii="Arial" w:hAnsi="Arial" w:cs="Arial"/>
        </w:rPr>
      </w:pP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 xml:space="preserve">Powiatowym </w:t>
      </w:r>
      <w:r>
        <w:rPr>
          <w:rFonts w:ascii="Arial" w:hAnsi="Arial" w:cs="Arial"/>
        </w:rPr>
        <w:br/>
      </w:r>
      <w:r w:rsidRPr="000F0C19">
        <w:rPr>
          <w:rFonts w:ascii="Arial" w:hAnsi="Arial" w:cs="Arial"/>
        </w:rPr>
        <w:t>w Chrzanowie w Wydziale Architektury i Gospodarki Nieru</w:t>
      </w:r>
      <w:r w:rsidR="00EE67AB">
        <w:rPr>
          <w:rFonts w:ascii="Arial" w:hAnsi="Arial" w:cs="Arial"/>
        </w:rPr>
        <w:t>chomościami pok. 9 tel. 32/ 625 7</w:t>
      </w:r>
      <w:r w:rsidRPr="000F0C19">
        <w:rPr>
          <w:rFonts w:ascii="Arial" w:hAnsi="Arial" w:cs="Arial"/>
        </w:rPr>
        <w:t>9</w:t>
      </w:r>
      <w:r w:rsidR="00EE67AB">
        <w:rPr>
          <w:rFonts w:ascii="Arial" w:hAnsi="Arial" w:cs="Arial"/>
        </w:rPr>
        <w:t xml:space="preserve"> </w:t>
      </w:r>
      <w:r w:rsidRPr="000F0C19">
        <w:rPr>
          <w:rFonts w:ascii="Arial" w:hAnsi="Arial" w:cs="Arial"/>
        </w:rPr>
        <w:t>26.</w:t>
      </w:r>
    </w:p>
    <w:p w:rsidR="00371188" w:rsidRPr="000F0C19" w:rsidRDefault="00371188" w:rsidP="00371188">
      <w:pPr>
        <w:rPr>
          <w:rFonts w:ascii="Arial" w:hAnsi="Arial" w:cs="Arial"/>
        </w:rPr>
      </w:pPr>
    </w:p>
    <w:p w:rsidR="00371188" w:rsidRPr="000F0C19" w:rsidRDefault="00371188" w:rsidP="00371188">
      <w:pPr>
        <w:rPr>
          <w:rFonts w:ascii="Arial" w:hAnsi="Arial" w:cs="Arial"/>
        </w:rPr>
      </w:pPr>
    </w:p>
    <w:p w:rsidR="00371188" w:rsidRPr="000F0C19" w:rsidRDefault="00371188" w:rsidP="00371188">
      <w:pPr>
        <w:rPr>
          <w:rFonts w:ascii="Arial" w:hAnsi="Arial" w:cs="Arial"/>
        </w:rPr>
      </w:pPr>
    </w:p>
    <w:p w:rsidR="00371188" w:rsidRPr="000F0C19" w:rsidRDefault="00371188" w:rsidP="00371188">
      <w:pPr>
        <w:spacing w:after="160" w:line="259" w:lineRule="auto"/>
        <w:rPr>
          <w:rFonts w:ascii="Arial" w:hAnsi="Arial" w:cs="Arial"/>
        </w:rPr>
      </w:pPr>
    </w:p>
    <w:p w:rsidR="004650F4" w:rsidRDefault="004650F4"/>
    <w:sectPr w:rsidR="004650F4" w:rsidSect="00126E29"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8"/>
    <w:rsid w:val="00371188"/>
    <w:rsid w:val="004650F4"/>
    <w:rsid w:val="00B32114"/>
    <w:rsid w:val="00DF1954"/>
    <w:rsid w:val="00EC1427"/>
    <w:rsid w:val="00E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43E0-98EA-4331-814C-67E8EEF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7118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118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cp:lastPrinted>2023-05-15T06:42:00Z</cp:lastPrinted>
  <dcterms:created xsi:type="dcterms:W3CDTF">2023-05-16T07:11:00Z</dcterms:created>
  <dcterms:modified xsi:type="dcterms:W3CDTF">2023-05-16T07:11:00Z</dcterms:modified>
</cp:coreProperties>
</file>