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9" w:rsidRDefault="00C37C49" w:rsidP="00C37C49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C37C49" w:rsidRPr="00F46CDD" w:rsidRDefault="00C37C49" w:rsidP="00C37C49">
      <w:pPr>
        <w:pStyle w:val="Tytu"/>
        <w:tabs>
          <w:tab w:val="left" w:pos="8100"/>
        </w:tabs>
        <w:spacing w:line="276" w:lineRule="auto"/>
        <w:outlineLvl w:val="0"/>
        <w:rPr>
          <w:rFonts w:ascii="Arial Black" w:hAnsi="Arial Black"/>
          <w:sz w:val="24"/>
          <w:szCs w:val="24"/>
        </w:rPr>
      </w:pPr>
    </w:p>
    <w:p w:rsidR="00C37C49" w:rsidRPr="00F46CDD" w:rsidRDefault="00C37C49" w:rsidP="00C37C49">
      <w:pPr>
        <w:spacing w:line="276" w:lineRule="auto"/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0744D6">
        <w:rPr>
          <w:b/>
        </w:rPr>
        <w:t>3</w:t>
      </w:r>
      <w:r>
        <w:rPr>
          <w:b/>
        </w:rPr>
        <w:t xml:space="preserve"> września 2021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C37C49" w:rsidRPr="00F46CDD" w:rsidRDefault="00C37C49" w:rsidP="00C37C49">
      <w:pPr>
        <w:spacing w:line="276" w:lineRule="auto"/>
        <w:jc w:val="both"/>
        <w:rPr>
          <w:b/>
        </w:rPr>
      </w:pPr>
    </w:p>
    <w:p w:rsidR="00C37C49" w:rsidRDefault="00C37C49" w:rsidP="00C37C49">
      <w:pPr>
        <w:tabs>
          <w:tab w:val="left" w:pos="1134"/>
        </w:tabs>
        <w:spacing w:line="276" w:lineRule="auto"/>
        <w:jc w:val="both"/>
        <w:rPr>
          <w:b/>
        </w:rPr>
      </w:pPr>
      <w:r w:rsidRPr="00E11DFA">
        <w:rPr>
          <w:b/>
        </w:rPr>
        <w:t xml:space="preserve">Działając na podstawie art. 35  ust. 1 i 2 ustawy z dnia 21 sierpnia 1997 r. o gospodarce nieruchomościami (t. j. Dz. U. z 2020 r. poz. </w:t>
      </w:r>
      <w:r>
        <w:rPr>
          <w:b/>
        </w:rPr>
        <w:t>1990 ze zm.</w:t>
      </w:r>
      <w:r w:rsidRPr="00E11DFA">
        <w:rPr>
          <w:b/>
        </w:rPr>
        <w:t>) Starosta Chrzanowski ogłasza, że z zasobu nieruchom</w:t>
      </w:r>
      <w:r>
        <w:rPr>
          <w:b/>
        </w:rPr>
        <w:t>ości Skarbu Państwa zostają</w:t>
      </w:r>
      <w:r w:rsidRPr="00C37C49">
        <w:rPr>
          <w:b/>
        </w:rPr>
        <w:t xml:space="preserve"> </w:t>
      </w:r>
      <w:r>
        <w:rPr>
          <w:b/>
        </w:rPr>
        <w:t>przeznaczone</w:t>
      </w:r>
      <w:r w:rsidRPr="00E11DFA">
        <w:rPr>
          <w:b/>
        </w:rPr>
        <w:t xml:space="preserve"> do użyczenia </w:t>
      </w:r>
      <w:r>
        <w:rPr>
          <w:b/>
        </w:rPr>
        <w:t xml:space="preserve">na rzecz Szpitala Powiatowego w Chrzanowie </w:t>
      </w:r>
      <w:r w:rsidRPr="00E11DFA">
        <w:rPr>
          <w:b/>
        </w:rPr>
        <w:t xml:space="preserve">nieruchomości położone na terenie gminy </w:t>
      </w:r>
      <w:r>
        <w:rPr>
          <w:b/>
        </w:rPr>
        <w:t>Chrzanów</w:t>
      </w:r>
      <w:r w:rsidRPr="00E11DFA">
        <w:rPr>
          <w:b/>
        </w:rPr>
        <w:t xml:space="preserve">, obręb </w:t>
      </w:r>
      <w:r w:rsidR="0039590A">
        <w:rPr>
          <w:b/>
        </w:rPr>
        <w:t>Kościelec</w:t>
      </w:r>
      <w:r>
        <w:rPr>
          <w:b/>
        </w:rPr>
        <w:t xml:space="preserve"> </w:t>
      </w:r>
      <w:r w:rsidRPr="00E11DFA">
        <w:rPr>
          <w:b/>
        </w:rPr>
        <w:t>składające się z dział</w:t>
      </w:r>
      <w:r>
        <w:rPr>
          <w:b/>
        </w:rPr>
        <w:t>e</w:t>
      </w:r>
      <w:r w:rsidRPr="00E11DFA">
        <w:rPr>
          <w:b/>
        </w:rPr>
        <w:t>k</w:t>
      </w:r>
      <w:r>
        <w:rPr>
          <w:b/>
        </w:rPr>
        <w:t xml:space="preserve"> o</w:t>
      </w:r>
      <w:r w:rsidRPr="00E11DFA">
        <w:rPr>
          <w:b/>
        </w:rPr>
        <w:t xml:space="preserve"> nr </w:t>
      </w:r>
      <w:r>
        <w:rPr>
          <w:b/>
        </w:rPr>
        <w:t>752/64 o pow. 0,5767 ha obj. KR1C/00089688/5, 756/31 o pow.</w:t>
      </w:r>
      <w:r w:rsidR="000744D6">
        <w:rPr>
          <w:b/>
        </w:rPr>
        <w:t xml:space="preserve"> 0,4004 ha obj. KR1C/00051581/0, </w:t>
      </w:r>
      <w:r>
        <w:rPr>
          <w:b/>
        </w:rPr>
        <w:t xml:space="preserve">732/189 o pow. 0,4585 ha obj. KR1C/00057628/4. </w:t>
      </w:r>
    </w:p>
    <w:p w:rsidR="00C37C49" w:rsidRPr="00E11DFA" w:rsidRDefault="00C37C49" w:rsidP="00C37C49">
      <w:pPr>
        <w:tabs>
          <w:tab w:val="left" w:pos="1134"/>
        </w:tabs>
        <w:spacing w:line="276" w:lineRule="auto"/>
        <w:jc w:val="both"/>
        <w:rPr>
          <w:rFonts w:eastAsia="MS Mincho"/>
          <w:b/>
          <w:color w:val="000000" w:themeColor="text1"/>
        </w:rPr>
      </w:pPr>
    </w:p>
    <w:p w:rsidR="00C37C49" w:rsidRDefault="00C37C49" w:rsidP="00C37C49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Nieruchomości nie są objęte miejscowym planem zagospodarowania przestrzennego. Zgodnie z zapisami Studium uwarunkowań i kierunków zagospodarowania przestrzennego Gminy Chrzanów przedmiotowe działki znajdują się częściowo na terenach mieszkaniowo-usługowych do adaptacji, modernizacji, intensyfikacji zabudowy w obrębie terenów zainwestowanych, obszar usług zdrowia i  opieki socjalnej oraz częściowo na terenie komunikacyjnym – droga zbiorcza.</w:t>
      </w:r>
    </w:p>
    <w:p w:rsidR="00C37C49" w:rsidRDefault="00C37C49" w:rsidP="00C37C49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>
        <w:rPr>
          <w:rFonts w:eastAsia="MS Mincho"/>
          <w:color w:val="000000" w:themeColor="text1"/>
          <w:sz w:val="24"/>
        </w:rPr>
        <w:t xml:space="preserve"> </w:t>
      </w:r>
    </w:p>
    <w:p w:rsidR="00C37C49" w:rsidRDefault="00C37C49" w:rsidP="00C37C49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>
        <w:rPr>
          <w:rFonts w:eastAsia="MS Mincho"/>
          <w:color w:val="000000" w:themeColor="text1"/>
          <w:sz w:val="24"/>
        </w:rPr>
        <w:t>515/21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 w:rsidR="000744D6">
        <w:rPr>
          <w:rFonts w:eastAsia="MS Mincho"/>
          <w:color w:val="000000" w:themeColor="text1"/>
          <w:sz w:val="24"/>
        </w:rPr>
        <w:t>24.08.2021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>
        <w:rPr>
          <w:rFonts w:eastAsia="MS Mincho"/>
          <w:color w:val="000000" w:themeColor="text1"/>
          <w:sz w:val="24"/>
        </w:rPr>
        <w:t xml:space="preserve"> kolejna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 xml:space="preserve">umowa użyczenia zostanie zawarta </w:t>
      </w:r>
      <w:bookmarkStart w:id="0" w:name="_GoBack"/>
      <w:bookmarkEnd w:id="0"/>
      <w:r>
        <w:rPr>
          <w:rFonts w:eastAsia="MS Mincho"/>
          <w:color w:val="000000" w:themeColor="text1"/>
          <w:sz w:val="24"/>
        </w:rPr>
        <w:t xml:space="preserve">na okres 3 lat </w:t>
      </w:r>
      <w:r w:rsidRPr="00F46CDD">
        <w:rPr>
          <w:rFonts w:eastAsia="MS Mincho"/>
          <w:color w:val="000000" w:themeColor="text1"/>
          <w:sz w:val="24"/>
        </w:rPr>
        <w:t xml:space="preserve">na </w:t>
      </w:r>
      <w:r>
        <w:rPr>
          <w:rFonts w:eastAsia="MS Mincho"/>
          <w:color w:val="000000" w:themeColor="text1"/>
          <w:sz w:val="24"/>
        </w:rPr>
        <w:t>cele działalności statutowej szpitala, a w szczególności na drogi wewnętrzne i parkingi</w:t>
      </w:r>
      <w:r w:rsidR="00F41F57">
        <w:rPr>
          <w:rFonts w:eastAsia="MS Mincho"/>
          <w:color w:val="000000" w:themeColor="text1"/>
          <w:sz w:val="24"/>
        </w:rPr>
        <w:t>.</w:t>
      </w:r>
      <w:r>
        <w:rPr>
          <w:rFonts w:eastAsia="MS Mincho"/>
          <w:color w:val="000000" w:themeColor="text1"/>
          <w:sz w:val="24"/>
        </w:rPr>
        <w:t xml:space="preserve">  </w:t>
      </w:r>
    </w:p>
    <w:p w:rsidR="00C37C49" w:rsidRDefault="00C37C49" w:rsidP="00C37C49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</w:p>
    <w:p w:rsidR="00C37C49" w:rsidRDefault="00C37C49" w:rsidP="00C37C49">
      <w:pPr>
        <w:spacing w:line="276" w:lineRule="auto"/>
        <w:ind w:right="174"/>
        <w:jc w:val="both"/>
        <w:rPr>
          <w:color w:val="000000" w:themeColor="text1"/>
        </w:rPr>
      </w:pPr>
      <w:r w:rsidRPr="00A45673">
        <w:rPr>
          <w:color w:val="000000" w:themeColor="text1"/>
        </w:rPr>
        <w:t>Starosta zastrzega sobie prawo wycofania nieruchomości z wykazu terenów przeznaczonych do użyczenia.</w:t>
      </w:r>
    </w:p>
    <w:p w:rsidR="00F41F57" w:rsidRDefault="00F41F57" w:rsidP="00C37C49">
      <w:pPr>
        <w:spacing w:line="276" w:lineRule="auto"/>
        <w:ind w:right="174"/>
        <w:jc w:val="both"/>
        <w:rPr>
          <w:color w:val="000000" w:themeColor="text1"/>
        </w:rPr>
      </w:pPr>
    </w:p>
    <w:p w:rsidR="00C37C49" w:rsidRPr="00C50174" w:rsidRDefault="00C37C49" w:rsidP="00C37C49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3 września 2021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>
        <w:rPr>
          <w:color w:val="000000" w:themeColor="text1"/>
        </w:rPr>
        <w:t xml:space="preserve">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C37C49" w:rsidRDefault="00C37C49" w:rsidP="00C37C49">
      <w:pPr>
        <w:spacing w:line="276" w:lineRule="auto"/>
        <w:jc w:val="both"/>
      </w:pPr>
      <w:r>
        <w:t>Wszelkie informacje dotyczące</w:t>
      </w:r>
      <w:r w:rsidRPr="00F46CDD">
        <w:t xml:space="preserve"> nieruchomości można uzyskać w Starostwie Powiatowym </w:t>
      </w:r>
      <w:r>
        <w:br/>
      </w:r>
      <w:r w:rsidRPr="00F46CDD">
        <w:t>w Chrzanowie w Wydziale Architektury i Gospodarki N</w:t>
      </w:r>
      <w:r>
        <w:t>ieruchomościami pok. 9, tel.</w:t>
      </w:r>
      <w:r w:rsidRPr="00F46CDD">
        <w:t xml:space="preserve"> 32/625</w:t>
      </w:r>
      <w:r>
        <w:t xml:space="preserve"> </w:t>
      </w:r>
      <w:r w:rsidRPr="00F46CDD">
        <w:t>79</w:t>
      </w:r>
      <w:r>
        <w:t xml:space="preserve"> </w:t>
      </w:r>
      <w:r w:rsidRPr="00F46CDD">
        <w:t>26.</w:t>
      </w:r>
    </w:p>
    <w:p w:rsidR="00C37C49" w:rsidRPr="00F46CDD" w:rsidRDefault="00C37C49" w:rsidP="00C37C49"/>
    <w:p w:rsidR="004650F4" w:rsidRDefault="004650F4"/>
    <w:sectPr w:rsidR="004650F4" w:rsidSect="00A15E96">
      <w:headerReference w:type="default" r:id="rId6"/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78" w:rsidRDefault="00B05E78" w:rsidP="00B05E78">
      <w:r>
        <w:separator/>
      </w:r>
    </w:p>
  </w:endnote>
  <w:endnote w:type="continuationSeparator" w:id="0">
    <w:p w:rsidR="00B05E78" w:rsidRDefault="00B05E78" w:rsidP="00B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78" w:rsidRDefault="00B05E78" w:rsidP="00B05E78">
      <w:r>
        <w:separator/>
      </w:r>
    </w:p>
  </w:footnote>
  <w:footnote w:type="continuationSeparator" w:id="0">
    <w:p w:rsidR="00B05E78" w:rsidRDefault="00B05E78" w:rsidP="00B0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78" w:rsidRDefault="00B05E78">
    <w:pPr>
      <w:pStyle w:val="Nagwek"/>
    </w:pPr>
    <w:r>
      <w:t>AGN.6850.4.2020.KK23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49"/>
    <w:rsid w:val="000744D6"/>
    <w:rsid w:val="0039590A"/>
    <w:rsid w:val="004650F4"/>
    <w:rsid w:val="00B05E78"/>
    <w:rsid w:val="00B32114"/>
    <w:rsid w:val="00BD4E3A"/>
    <w:rsid w:val="00C37C49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6050-8F85-4736-82E6-F0CFA78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37C4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7C4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37C4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37C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C37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E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6</cp:revision>
  <cp:lastPrinted>2021-09-02T07:36:00Z</cp:lastPrinted>
  <dcterms:created xsi:type="dcterms:W3CDTF">2021-09-01T12:11:00Z</dcterms:created>
  <dcterms:modified xsi:type="dcterms:W3CDTF">2021-09-02T11:40:00Z</dcterms:modified>
</cp:coreProperties>
</file>