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6CC" w:rsidRPr="00DC56CC" w:rsidRDefault="00B07817" w:rsidP="00DC56CC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</w:t>
      </w:r>
      <w:r w:rsidR="00DC56CC" w:rsidRPr="00DC56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abór dokumentów rekrutacyjnych do projektu "Czas na biznes" </w:t>
      </w:r>
      <w:r w:rsidR="00DC56CC" w:rsidRPr="00DC56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obejmujący powiaty oświęcimski i chrzanowski: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01.02.2013r.-14.02.2013r.</w:t>
      </w:r>
    </w:p>
    <w:p w:rsidR="00EF3EDE" w:rsidRDefault="007E22EA" w:rsidP="00DC56C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</w:t>
      </w:r>
      <w:r w:rsidR="00DC56CC" w:rsidRPr="00DC56CC">
        <w:rPr>
          <w:rFonts w:ascii="Times New Roman" w:eastAsia="Times New Roman" w:hAnsi="Times New Roman" w:cs="Times New Roman"/>
          <w:sz w:val="24"/>
          <w:szCs w:val="24"/>
          <w:lang w:eastAsia="pl-PL"/>
        </w:rPr>
        <w:t>ty  można składać w trakcie trwania naboru w Biurze Proj</w:t>
      </w:r>
      <w:r w:rsidR="00DC56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ektu, od poniedziałku </w:t>
      </w:r>
      <w:r w:rsidR="00DC56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piątku w godzinach od 8.00 do 16.00. </w:t>
      </w:r>
      <w:r w:rsidR="00DC56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07817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12.02.2013</w:t>
      </w:r>
      <w:r w:rsidR="00DC56CC" w:rsidRPr="00DC56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dokumenty rekrutacyjne będą przyjmowane </w:t>
      </w:r>
      <w:r w:rsidR="00DC56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godzinach od 10.00 </w:t>
      </w:r>
      <w:r w:rsidR="00DC56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18.00.</w:t>
      </w:r>
      <w:r w:rsidR="00DC56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C56CC" w:rsidRPr="00DC56CC">
        <w:rPr>
          <w:rFonts w:ascii="Times New Roman" w:eastAsia="Times New Roman" w:hAnsi="Times New Roman" w:cs="Times New Roman"/>
          <w:sz w:val="24"/>
          <w:szCs w:val="24"/>
          <w:lang w:eastAsia="pl-PL"/>
        </w:rPr>
        <w:t>W ostatnim dniu naboru dokumenty będą przyjmowane do godziny 15.00. Dok</w:t>
      </w:r>
      <w:r w:rsidR="00DC56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umenty rekrutacyjne kandydatów </w:t>
      </w:r>
      <w:r w:rsidR="00DC56CC" w:rsidRPr="00DC56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Projektu, którzy zgłoszą się po godzinie 15.00 nie zostaną przyjęte. </w:t>
      </w:r>
      <w:r w:rsidR="00DC56CC" w:rsidRPr="00DC56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C56CC" w:rsidRPr="00DC56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Pracownik Regionalnego Ośrodka Europejskich Funduszy Społecznych w Oświęcimiu</w:t>
      </w:r>
      <w:r w:rsidR="00DC56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udziela bezpłatnego doradztwa </w:t>
      </w:r>
      <w:r w:rsidR="00DC56CC" w:rsidRPr="00DC56CC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wypełniania dokumentów rekrutacyjnych</w:t>
      </w:r>
      <w:r w:rsidR="00DC56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Projektu "Czas na biznes". </w:t>
      </w:r>
      <w:r w:rsidR="00DC56CC" w:rsidRPr="00DC56CC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 z doradcą pod numerem tel. 33 8447344</w:t>
      </w:r>
    </w:p>
    <w:p w:rsidR="00DC56CC" w:rsidRDefault="00DC56CC" w:rsidP="00DC56CC"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Więcej o projekcie na stronie </w:t>
      </w:r>
      <w:hyperlink r:id="rId4" w:history="1">
        <w:r w:rsidRPr="0041164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www.kwalifikacje.eu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sectPr w:rsidR="00DC56CC" w:rsidSect="00EF3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C56CC"/>
    <w:rsid w:val="00482E23"/>
    <w:rsid w:val="007E22EA"/>
    <w:rsid w:val="008347F9"/>
    <w:rsid w:val="00B07817"/>
    <w:rsid w:val="00DC56CC"/>
    <w:rsid w:val="00EF3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3E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C56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walifikacje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731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Kinga</cp:lastModifiedBy>
  <cp:revision>5</cp:revision>
  <dcterms:created xsi:type="dcterms:W3CDTF">2012-07-11T13:20:00Z</dcterms:created>
  <dcterms:modified xsi:type="dcterms:W3CDTF">2013-01-07T12:24:00Z</dcterms:modified>
</cp:coreProperties>
</file>