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11"/>
        <w:gridCol w:w="6431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4D3158">
            <w:pPr>
              <w:tabs>
                <w:tab w:val="left" w:pos="0"/>
              </w:tabs>
              <w:ind w:left="175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302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="001203C2" w:rsidRPr="00D52228">
                <w:rPr>
                  <w:rStyle w:val="Hipercze"/>
                  <w:rFonts w:ascii="Verdana" w:hAnsi="Verdana" w:cs="Verdana"/>
                  <w:sz w:val="14"/>
                  <w:szCs w:val="14"/>
                </w:rPr>
                <w:t>pios@powiat-chrzanowski.pl</w:t>
              </w:r>
            </w:hyperlink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625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 w:rsidR="00B17497">
              <w:rPr>
                <w:rFonts w:ascii="Verdana" w:hAnsi="Verdana" w:cs="Verdana"/>
                <w:color w:val="000000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>
              <w:rPr>
                <w:rFonts w:ascii="Verdana" w:hAnsi="Verdana"/>
                <w:sz w:val="14"/>
                <w:szCs w:val="14"/>
              </w:rPr>
              <w:t>Promocji</w:t>
            </w:r>
            <w:r w:rsidR="001203C2">
              <w:rPr>
                <w:rFonts w:ascii="Verdana" w:hAnsi="Verdana"/>
                <w:sz w:val="14"/>
                <w:szCs w:val="14"/>
              </w:rPr>
              <w:t>, Inwestycji i Obsługi Starostwa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B3029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2C0EE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C74580" w:rsidRPr="00606EE6" w:rsidRDefault="00431E8F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sz w:val="14"/>
                <w:szCs w:val="14"/>
                <w:lang w:eastAsia="en-US"/>
              </w:rPr>
              <w:t>Przeprowadzenia</w:t>
            </w:r>
            <w:r w:rsidR="00C26BC1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i upowszechnienia</w:t>
            </w:r>
            <w:r w:rsidR="009B4B1C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Konkursu zgodnie z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Regulaminem.</w:t>
            </w:r>
          </w:p>
          <w:p w:rsidR="002C0EEA" w:rsidRPr="00F83E8D" w:rsidRDefault="002C0EEA" w:rsidP="00C74580">
            <w:pPr>
              <w:pStyle w:val="w5pktart"/>
              <w:spacing w:before="60" w:beforeAutospacing="0" w:after="60" w:afterAutospacing="0" w:line="276" w:lineRule="auto"/>
              <w:ind w:left="57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965F4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ędziemy przetwarzać Twoje dane osobowe w zakresie imię i nazwisko, adres, </w:t>
            </w:r>
            <w:r w:rsidR="008610E8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które 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wynika z art. 6 ust. 1 lit </w:t>
            </w:r>
            <w:r w:rsidR="003904A5">
              <w:rPr>
                <w:rFonts w:ascii="Verdana" w:hAnsi="Verdana" w:cs="Segoe UI"/>
                <w:sz w:val="14"/>
                <w:szCs w:val="14"/>
                <w:lang w:eastAsia="en-US"/>
              </w:rPr>
              <w:t>a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835E01">
            <w:pPr>
              <w:ind w:left="103" w:firstLine="2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>okres niezbędny do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835E01">
            <w:pPr>
              <w:pStyle w:val="w5pktart"/>
              <w:spacing w:before="60" w:beforeAutospacing="0" w:after="60" w:afterAutospacing="0" w:line="276" w:lineRule="auto"/>
              <w:ind w:firstLine="10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6A3B74" w:rsidP="006A3B74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01" w:hanging="307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/>
                <w:sz w:val="14"/>
                <w:szCs w:val="14"/>
              </w:rPr>
              <w:t>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835E01">
            <w:pPr>
              <w:tabs>
                <w:tab w:val="left" w:pos="105"/>
              </w:tabs>
              <w:ind w:left="175" w:hanging="70"/>
              <w:jc w:val="both"/>
              <w:rPr>
                <w:rFonts w:ascii="Verdana" w:hAnsi="Verdana" w:cs="Verdana"/>
                <w:sz w:val="14"/>
                <w:szCs w:val="14"/>
              </w:rPr>
            </w:pPr>
            <w:bookmarkStart w:id="0" w:name="_GoBack"/>
            <w:bookmarkEnd w:id="0"/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4D3158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835E01">
            <w:pPr>
              <w:ind w:left="103" w:firstLine="2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do </w:t>
            </w:r>
            <w:r w:rsidR="009B4B1C">
              <w:rPr>
                <w:rFonts w:ascii="Verdana" w:hAnsi="Verdana"/>
                <w:sz w:val="14"/>
                <w:szCs w:val="14"/>
              </w:rPr>
              <w:t>udziału w Konkursie</w:t>
            </w:r>
            <w:r w:rsidR="00074DCE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FE"/>
    <w:rsid w:val="0006774E"/>
    <w:rsid w:val="00074DCE"/>
    <w:rsid w:val="001203C2"/>
    <w:rsid w:val="001D30FD"/>
    <w:rsid w:val="002C0EEA"/>
    <w:rsid w:val="00304434"/>
    <w:rsid w:val="00384E0F"/>
    <w:rsid w:val="003904A5"/>
    <w:rsid w:val="00431E8F"/>
    <w:rsid w:val="004D3158"/>
    <w:rsid w:val="00606EE6"/>
    <w:rsid w:val="00695178"/>
    <w:rsid w:val="006A3B74"/>
    <w:rsid w:val="006F31FE"/>
    <w:rsid w:val="007543F6"/>
    <w:rsid w:val="00793E2B"/>
    <w:rsid w:val="008353B0"/>
    <w:rsid w:val="00835E01"/>
    <w:rsid w:val="008610E8"/>
    <w:rsid w:val="008E6071"/>
    <w:rsid w:val="009965F4"/>
    <w:rsid w:val="009B4B1C"/>
    <w:rsid w:val="00A5125F"/>
    <w:rsid w:val="00AB7FD8"/>
    <w:rsid w:val="00B17497"/>
    <w:rsid w:val="00BE5B5F"/>
    <w:rsid w:val="00C16EBC"/>
    <w:rsid w:val="00C17AD8"/>
    <w:rsid w:val="00C26BC1"/>
    <w:rsid w:val="00C74580"/>
    <w:rsid w:val="00C9095C"/>
    <w:rsid w:val="00CD2E80"/>
    <w:rsid w:val="00D413B8"/>
    <w:rsid w:val="00D62100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8DA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3</cp:revision>
  <cp:lastPrinted>2021-04-07T11:52:00Z</cp:lastPrinted>
  <dcterms:created xsi:type="dcterms:W3CDTF">2023-08-03T07:40:00Z</dcterms:created>
  <dcterms:modified xsi:type="dcterms:W3CDTF">2023-08-03T07:42:00Z</dcterms:modified>
</cp:coreProperties>
</file>