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C9" w:rsidRDefault="00E650C9" w:rsidP="000D606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ZGŁOSZENIE DO ZABRANIA GŁOSU W DEBACIE NAD RAPORTEM O STANIE POW</w:t>
      </w:r>
      <w:r w:rsidR="000D6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IATU CHRZANOWSKIEGO ZA ROK 2018</w:t>
      </w:r>
    </w:p>
    <w:p w:rsidR="00E650C9" w:rsidRPr="00E650C9" w:rsidRDefault="00E650C9" w:rsidP="00E650C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POPIERAM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ZABRANIE GŁOSU W DEBACIE PRZEZ ………………………………………………………………….</w:t>
      </w:r>
    </w:p>
    <w:p w:rsidR="00E650C9" w:rsidRDefault="00E650C9" w:rsidP="00E650C9">
      <w:pPr>
        <w:shd w:val="clear" w:color="auto" w:fill="FFFFFF"/>
        <w:spacing w:after="18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Hind" w:eastAsia="Times New Roman" w:hAnsi="Hind" w:cs="Times New Roman"/>
          <w:b/>
          <w:bCs/>
          <w:color w:val="000000"/>
          <w:lang w:eastAsia="pl-PL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IMIĘ, NAZWISKO I MIEJSCOWOŚĆ OSOBY, KTÓREJ DOTYCZY ZGŁOSZENIE)</w:t>
      </w:r>
    </w:p>
    <w:p w:rsidR="00E650C9" w:rsidRPr="00E650C9" w:rsidRDefault="00E650C9" w:rsidP="000D6060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E650C9">
        <w:rPr>
          <w:rFonts w:ascii="Hind" w:eastAsia="Times New Roman" w:hAnsi="Hind" w:cs="Times New Roman"/>
          <w:b/>
          <w:bCs/>
          <w:color w:val="000000"/>
          <w:lang w:eastAsia="pl-PL"/>
        </w:rPr>
        <w:t> </w:t>
      </w:r>
      <w:r w:rsidRPr="00E650C9">
        <w:rPr>
          <w:rFonts w:ascii="Hind" w:eastAsia="Times New Roman" w:hAnsi="Hind" w:cs="Times New Roman"/>
          <w:color w:val="000000"/>
          <w:lang w:eastAsia="pl-PL"/>
        </w:rPr>
        <w:t> </w:t>
      </w:r>
      <w:r w:rsidRPr="00E650C9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Zgodnie z art. 13 ogólnego rozporządzenia o ochronie danych osobowych z dnia 27 kwietnia 2016 r. (Dz. Urz. UE L 119 z 04.05.2016) informujemy </w:t>
      </w:r>
      <w:r w:rsidRPr="00E650C9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br/>
        <w:t>o zasadach przetwarzania Pani/Pana danych osobowych oraz o przysługujących Pani/Panu prawach z tym związanych</w:t>
      </w:r>
    </w:p>
    <w:p w:rsidR="00E650C9" w:rsidRPr="00E650C9" w:rsidRDefault="00E650C9" w:rsidP="00E650C9">
      <w:pPr>
        <w:shd w:val="clear" w:color="auto" w:fill="FFFFFF"/>
        <w:spacing w:after="0" w:line="240" w:lineRule="auto"/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</w:pPr>
    </w:p>
    <w:p w:rsidR="00E650C9" w:rsidRPr="00E650C9" w:rsidRDefault="00E650C9" w:rsidP="00E650C9">
      <w:pPr>
        <w:shd w:val="clear" w:color="auto" w:fill="FFFFFF"/>
        <w:spacing w:after="0" w:line="240" w:lineRule="auto"/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</w:pPr>
      <w:r w:rsidRPr="00E650C9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 xml:space="preserve">1. Administratorem Pani/Pana danych osobowych przetwarzanych  </w:t>
      </w:r>
      <w:r w:rsidRPr="000D6060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 xml:space="preserve">w </w:t>
      </w:r>
      <w:r w:rsidRPr="00E650C9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Starostwie Powiatowym w Chrzanowie jest: </w:t>
      </w:r>
      <w:r w:rsidRPr="000D6060">
        <w:rPr>
          <w:rFonts w:ascii="Hind" w:eastAsia="Times New Roman" w:hAnsi="Hind" w:cs="Times New Roman"/>
          <w:b/>
          <w:bCs/>
          <w:color w:val="000000"/>
          <w:sz w:val="16"/>
          <w:szCs w:val="16"/>
          <w:lang w:eastAsia="pl-PL"/>
        </w:rPr>
        <w:t>Starosta Chrzanowski z siedzibą pod adresem ul. Partyzantów 2, 32-500 Chrzanów.</w:t>
      </w:r>
    </w:p>
    <w:p w:rsidR="00E650C9" w:rsidRPr="000D6060" w:rsidRDefault="00E650C9" w:rsidP="00E650C9">
      <w:pPr>
        <w:shd w:val="clear" w:color="auto" w:fill="FFFFFF"/>
        <w:spacing w:after="0" w:line="240" w:lineRule="auto"/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</w:pPr>
      <w:r w:rsidRPr="000D6060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2</w:t>
      </w:r>
      <w:r w:rsidRPr="00E650C9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. Pani/Pana dane osobowe będą przetwarzane w celu:</w:t>
      </w:r>
      <w:r w:rsidR="000D6060" w:rsidRPr="000D6060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 xml:space="preserve"> </w:t>
      </w:r>
      <w:r w:rsidRPr="000D6060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wyrażenia poparcia do zabrania głosu w debacie nad raportem o stanie Powiatu Chrzanowskiego</w:t>
      </w:r>
      <w:r w:rsidRPr="00E650C9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 xml:space="preserve">       </w:t>
      </w:r>
    </w:p>
    <w:p w:rsidR="00E650C9" w:rsidRPr="00E650C9" w:rsidRDefault="00E650C9" w:rsidP="00E650C9">
      <w:pPr>
        <w:shd w:val="clear" w:color="auto" w:fill="FFFFFF"/>
        <w:spacing w:after="0" w:line="240" w:lineRule="auto"/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</w:pPr>
      <w:r w:rsidRPr="000D6060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 xml:space="preserve">3. </w:t>
      </w:r>
      <w:r w:rsidRPr="00E650C9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W związku z przetwarzaniem Pani/Pana danych osobowych przysługują Pani/Panu następujące uprawnienia:</w:t>
      </w:r>
    </w:p>
    <w:p w:rsidR="00E650C9" w:rsidRPr="00E650C9" w:rsidRDefault="00E650C9" w:rsidP="00E650C9">
      <w:pPr>
        <w:shd w:val="clear" w:color="auto" w:fill="FFFFFF"/>
        <w:spacing w:after="0" w:line="240" w:lineRule="auto"/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</w:pPr>
      <w:r w:rsidRPr="00E650C9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-       prawo dostępu do danych osobowych, w tym prawo do uzyskania kopii tych danych;</w:t>
      </w:r>
    </w:p>
    <w:p w:rsidR="00E650C9" w:rsidRPr="00E650C9" w:rsidRDefault="00E650C9" w:rsidP="00E650C9">
      <w:pPr>
        <w:shd w:val="clear" w:color="auto" w:fill="FFFFFF"/>
        <w:spacing w:after="0" w:line="240" w:lineRule="auto"/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</w:pPr>
      <w:r w:rsidRPr="00E650C9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-       prawo do żądania sprostowania (poprawiania) danych oso</w:t>
      </w:r>
      <w:r w:rsidR="000D6060" w:rsidRPr="000D6060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bowych;</w:t>
      </w:r>
    </w:p>
    <w:p w:rsidR="00E650C9" w:rsidRPr="00E650C9" w:rsidRDefault="00E650C9" w:rsidP="00E650C9">
      <w:pPr>
        <w:shd w:val="clear" w:color="auto" w:fill="FFFFFF"/>
        <w:spacing w:after="0" w:line="240" w:lineRule="auto"/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</w:pPr>
      <w:r w:rsidRPr="00E650C9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-       prawo do żądania ograniczenia przetwarzania danych osobowych,</w:t>
      </w:r>
    </w:p>
    <w:p w:rsidR="00E650C9" w:rsidRPr="000D6060" w:rsidRDefault="00E650C9" w:rsidP="00E650C9">
      <w:pPr>
        <w:shd w:val="clear" w:color="auto" w:fill="FFFFFF"/>
        <w:spacing w:after="0" w:line="240" w:lineRule="auto"/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</w:pPr>
      <w:r w:rsidRPr="00E650C9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-       prawo sprzeciwu wobec przetwarzania danych.</w:t>
      </w:r>
    </w:p>
    <w:p w:rsidR="00E650C9" w:rsidRPr="000D6060" w:rsidRDefault="00E650C9" w:rsidP="00E650C9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</w:pPr>
    </w:p>
    <w:p w:rsidR="003303C0" w:rsidRPr="00E650C9" w:rsidRDefault="003303C0" w:rsidP="00E650C9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</w:pPr>
      <w:r w:rsidRPr="000D6060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Pełna treść informacji o przetwarzaniu danych osobowych dostępna na stronie Starostwa Powiatowego w zakładce ; Informacja o przetwarzaniu danych osobowych dla klientów Starostwa Powiatowego w Chrzanowie</w:t>
      </w:r>
    </w:p>
    <w:p w:rsidR="000D6060" w:rsidRPr="00E650C9" w:rsidRDefault="00E650C9" w:rsidP="00E650C9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E650C9">
        <w:rPr>
          <w:rFonts w:ascii="Hind" w:eastAsia="Times New Roman" w:hAnsi="Hind" w:cs="Times New Roman"/>
          <w:color w:val="000000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2"/>
        <w:gridCol w:w="4017"/>
        <w:gridCol w:w="4147"/>
        <w:gridCol w:w="3852"/>
      </w:tblGrid>
      <w:tr w:rsidR="000D6060" w:rsidTr="00C55D54">
        <w:trPr>
          <w:trHeight w:val="264"/>
        </w:trPr>
        <w:tc>
          <w:tcPr>
            <w:tcW w:w="1162" w:type="dxa"/>
          </w:tcPr>
          <w:p w:rsidR="000D6060" w:rsidRPr="000D6060" w:rsidRDefault="000D6060" w:rsidP="00E650C9">
            <w:pPr>
              <w:spacing w:after="180"/>
              <w:rPr>
                <w:rFonts w:ascii="Hind" w:eastAsia="Times New Roman" w:hAnsi="Hind" w:cs="Times New Roman"/>
                <w:b/>
                <w:color w:val="000000"/>
                <w:lang w:eastAsia="pl-PL"/>
              </w:rPr>
            </w:pPr>
            <w:r w:rsidRPr="000D6060">
              <w:rPr>
                <w:rFonts w:ascii="Hind" w:eastAsia="Times New Roman" w:hAnsi="Hind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4017" w:type="dxa"/>
          </w:tcPr>
          <w:p w:rsidR="000D6060" w:rsidRPr="000D6060" w:rsidRDefault="000D6060" w:rsidP="000D6060">
            <w:pPr>
              <w:spacing w:after="180"/>
              <w:jc w:val="center"/>
              <w:rPr>
                <w:rFonts w:ascii="Hind" w:eastAsia="Times New Roman" w:hAnsi="Hind" w:cs="Times New Roman"/>
                <w:b/>
                <w:color w:val="000000"/>
                <w:lang w:eastAsia="pl-PL"/>
              </w:rPr>
            </w:pPr>
            <w:r w:rsidRPr="000D6060">
              <w:rPr>
                <w:rFonts w:ascii="Hind" w:eastAsia="Times New Roman" w:hAnsi="Hind" w:cs="Times New Roman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4147" w:type="dxa"/>
          </w:tcPr>
          <w:p w:rsidR="000D6060" w:rsidRPr="000D6060" w:rsidRDefault="000D6060" w:rsidP="000D6060">
            <w:pPr>
              <w:spacing w:after="180"/>
              <w:jc w:val="center"/>
              <w:rPr>
                <w:rFonts w:ascii="Hind" w:eastAsia="Times New Roman" w:hAnsi="Hind" w:cs="Times New Roman"/>
                <w:b/>
                <w:color w:val="000000"/>
                <w:lang w:eastAsia="pl-PL"/>
              </w:rPr>
            </w:pPr>
            <w:r w:rsidRPr="000D6060">
              <w:rPr>
                <w:rFonts w:ascii="Hind" w:eastAsia="Times New Roman" w:hAnsi="Hind" w:cs="Times New Roman"/>
                <w:b/>
                <w:color w:val="000000"/>
                <w:lang w:eastAsia="pl-PL"/>
              </w:rPr>
              <w:t>Miejscowość</w:t>
            </w:r>
          </w:p>
        </w:tc>
        <w:tc>
          <w:tcPr>
            <w:tcW w:w="3852" w:type="dxa"/>
          </w:tcPr>
          <w:p w:rsidR="000D6060" w:rsidRPr="000D6060" w:rsidRDefault="000D6060" w:rsidP="000D6060">
            <w:pPr>
              <w:spacing w:after="180"/>
              <w:jc w:val="center"/>
              <w:rPr>
                <w:rFonts w:ascii="Hind" w:eastAsia="Times New Roman" w:hAnsi="Hind" w:cs="Times New Roman"/>
                <w:b/>
                <w:color w:val="000000"/>
                <w:lang w:eastAsia="pl-PL"/>
              </w:rPr>
            </w:pPr>
            <w:r w:rsidRPr="000D6060">
              <w:rPr>
                <w:rFonts w:ascii="Hind" w:eastAsia="Times New Roman" w:hAnsi="Hind" w:cs="Times New Roman"/>
                <w:b/>
                <w:color w:val="000000"/>
                <w:lang w:eastAsia="pl-PL"/>
              </w:rPr>
              <w:t>Własnoręczny podpis</w:t>
            </w:r>
          </w:p>
        </w:tc>
      </w:tr>
      <w:tr w:rsidR="000D6060" w:rsidTr="00C55D54">
        <w:trPr>
          <w:trHeight w:val="255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1.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64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2.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55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bookmarkStart w:id="0" w:name="_GoBack" w:colFirst="3" w:colLast="3"/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3.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bookmarkEnd w:id="0"/>
      <w:tr w:rsidR="000D6060" w:rsidTr="00C55D54">
        <w:trPr>
          <w:trHeight w:val="264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4.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55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5.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64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6.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55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7.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64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8.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64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55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10.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64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11.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55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12.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64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13.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55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14.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64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15,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55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16.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64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17.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55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18.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64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19.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55"/>
        </w:trPr>
        <w:tc>
          <w:tcPr>
            <w:tcW w:w="116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20.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  <w:tr w:rsidR="000D6060" w:rsidTr="00C55D54">
        <w:trPr>
          <w:trHeight w:val="264"/>
        </w:trPr>
        <w:tc>
          <w:tcPr>
            <w:tcW w:w="1162" w:type="dxa"/>
          </w:tcPr>
          <w:p w:rsidR="000D6060" w:rsidRDefault="00C55D54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>
              <w:rPr>
                <w:rFonts w:ascii="Hind" w:eastAsia="Times New Roman" w:hAnsi="Hind" w:cs="Times New Roman"/>
                <w:color w:val="000000"/>
                <w:lang w:eastAsia="pl-PL"/>
              </w:rPr>
              <w:t>21.</w:t>
            </w:r>
          </w:p>
        </w:tc>
        <w:tc>
          <w:tcPr>
            <w:tcW w:w="401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4147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  <w:tc>
          <w:tcPr>
            <w:tcW w:w="3852" w:type="dxa"/>
          </w:tcPr>
          <w:p w:rsidR="000D6060" w:rsidRDefault="000D6060" w:rsidP="00E650C9">
            <w:pPr>
              <w:spacing w:after="180"/>
              <w:rPr>
                <w:rFonts w:ascii="Hind" w:eastAsia="Times New Roman" w:hAnsi="Hind" w:cs="Times New Roman"/>
                <w:color w:val="000000"/>
                <w:lang w:eastAsia="pl-PL"/>
              </w:rPr>
            </w:pPr>
          </w:p>
        </w:tc>
      </w:tr>
    </w:tbl>
    <w:p w:rsidR="00E650C9" w:rsidRPr="00E650C9" w:rsidRDefault="00E650C9" w:rsidP="00E650C9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:rsidR="00E650C9" w:rsidRPr="00E650C9" w:rsidRDefault="00E650C9" w:rsidP="00E650C9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E650C9">
        <w:rPr>
          <w:rFonts w:ascii="Hind" w:eastAsia="Times New Roman" w:hAnsi="Hind" w:cs="Times New Roman"/>
          <w:color w:val="000000"/>
          <w:lang w:eastAsia="pl-PL"/>
        </w:rPr>
        <w:t> </w:t>
      </w:r>
    </w:p>
    <w:p w:rsidR="00E650C9" w:rsidRPr="00E650C9" w:rsidRDefault="00E650C9" w:rsidP="00E650C9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E650C9">
        <w:rPr>
          <w:rFonts w:ascii="Hind" w:eastAsia="Times New Roman" w:hAnsi="Hind" w:cs="Times New Roman"/>
          <w:color w:val="000000"/>
          <w:lang w:eastAsia="pl-PL"/>
        </w:rPr>
        <w:t> </w:t>
      </w:r>
    </w:p>
    <w:p w:rsidR="00E650C9" w:rsidRPr="00E650C9" w:rsidRDefault="00E650C9" w:rsidP="00E650C9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E650C9">
        <w:rPr>
          <w:rFonts w:ascii="Hind" w:eastAsia="Times New Roman" w:hAnsi="Hind" w:cs="Times New Roman"/>
          <w:color w:val="000000"/>
          <w:lang w:eastAsia="pl-PL"/>
        </w:rPr>
        <w:t> </w:t>
      </w:r>
    </w:p>
    <w:p w:rsidR="00E650C9" w:rsidRPr="00E650C9" w:rsidRDefault="00E650C9" w:rsidP="00E650C9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E650C9">
        <w:rPr>
          <w:rFonts w:ascii="Hind" w:eastAsia="Times New Roman" w:hAnsi="Hind" w:cs="Times New Roman"/>
          <w:color w:val="000000"/>
          <w:lang w:eastAsia="pl-PL"/>
        </w:rPr>
        <w:t> </w:t>
      </w:r>
    </w:p>
    <w:p w:rsidR="00E650C9" w:rsidRPr="00E650C9" w:rsidRDefault="00E650C9" w:rsidP="00E650C9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E650C9">
        <w:rPr>
          <w:rFonts w:ascii="Hind" w:eastAsia="Times New Roman" w:hAnsi="Hind" w:cs="Times New Roman"/>
          <w:color w:val="000000"/>
          <w:lang w:eastAsia="pl-PL"/>
        </w:rPr>
        <w:t> </w:t>
      </w:r>
    </w:p>
    <w:p w:rsidR="00175B1B" w:rsidRDefault="00175B1B"/>
    <w:sectPr w:rsidR="00175B1B" w:rsidSect="00E650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F0D62"/>
    <w:multiLevelType w:val="multilevel"/>
    <w:tmpl w:val="40CA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66"/>
    <w:rsid w:val="000D6060"/>
    <w:rsid w:val="001416F6"/>
    <w:rsid w:val="00175B1B"/>
    <w:rsid w:val="003303C0"/>
    <w:rsid w:val="00690D66"/>
    <w:rsid w:val="00C55D54"/>
    <w:rsid w:val="00E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18DD5-E0C3-42E8-8F84-166B8E3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65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650C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650C9"/>
    <w:rPr>
      <w:color w:val="0000FF"/>
      <w:u w:val="single"/>
    </w:rPr>
  </w:style>
  <w:style w:type="character" w:customStyle="1" w:styleId="wcaghide">
    <w:name w:val="wcag_hide"/>
    <w:basedOn w:val="Domylnaczcionkaakapitu"/>
    <w:rsid w:val="00E650C9"/>
  </w:style>
  <w:style w:type="paragraph" w:customStyle="1" w:styleId="ng-scope">
    <w:name w:val="ng-scope"/>
    <w:basedOn w:val="Normalny"/>
    <w:rsid w:val="00E6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50C9"/>
    <w:rPr>
      <w:b/>
      <w:bCs/>
    </w:rPr>
  </w:style>
  <w:style w:type="table" w:styleId="Tabela-Siatka">
    <w:name w:val="Table Grid"/>
    <w:basedOn w:val="Standardowy"/>
    <w:uiPriority w:val="39"/>
    <w:rsid w:val="000D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TESARCZYK</dc:creator>
  <cp:keywords/>
  <dc:description/>
  <cp:lastModifiedBy>MARTA TESARCZYK</cp:lastModifiedBy>
  <cp:revision>2</cp:revision>
  <dcterms:created xsi:type="dcterms:W3CDTF">2019-05-27T14:27:00Z</dcterms:created>
  <dcterms:modified xsi:type="dcterms:W3CDTF">2019-05-27T14:27:00Z</dcterms:modified>
</cp:coreProperties>
</file>