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20" w:rsidRDefault="00580420" w:rsidP="00580420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</w:p>
    <w:p w:rsidR="00580420" w:rsidRDefault="00580420" w:rsidP="00580420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</w:p>
    <w:p w:rsidR="00580420" w:rsidRDefault="00580420" w:rsidP="00580420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</w:p>
    <w:p w:rsidR="00580420" w:rsidRDefault="00580420" w:rsidP="00580420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</w:p>
    <w:p w:rsidR="00580420" w:rsidRDefault="00580420" w:rsidP="00580420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</w:p>
    <w:p w:rsidR="00580420" w:rsidRDefault="00580420" w:rsidP="00580420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  <w:r w:rsidRPr="00580420">
        <w:rPr>
          <w:rStyle w:val="Nagwek2Znak"/>
          <w:rFonts w:cstheme="minorHAnsi"/>
          <w:sz w:val="40"/>
          <w:szCs w:val="50"/>
          <w:lang w:val="pl-PL"/>
        </w:rPr>
        <w:t>MONITORING</w:t>
      </w:r>
    </w:p>
    <w:p w:rsidR="00580420" w:rsidRDefault="00580420" w:rsidP="00580420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  <w:r w:rsidRPr="00580420">
        <w:rPr>
          <w:rStyle w:val="Nagwek2Znak"/>
          <w:rFonts w:cstheme="minorHAnsi"/>
          <w:sz w:val="40"/>
          <w:szCs w:val="50"/>
          <w:lang w:val="pl-PL"/>
        </w:rPr>
        <w:t>STRATEGII ROZWOJU POWIATU CHRZANOWSKIEGO</w:t>
      </w:r>
    </w:p>
    <w:p w:rsidR="00580420" w:rsidRPr="00580420" w:rsidRDefault="00580420" w:rsidP="00580420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  <w:r w:rsidRPr="00580420">
        <w:rPr>
          <w:rStyle w:val="Nagwek2Znak"/>
          <w:rFonts w:cstheme="minorHAnsi"/>
          <w:sz w:val="40"/>
          <w:szCs w:val="50"/>
          <w:lang w:val="pl-PL"/>
        </w:rPr>
        <w:t>NA LATA 2015-2023</w:t>
      </w:r>
    </w:p>
    <w:p w:rsidR="00580420" w:rsidRPr="00580420" w:rsidRDefault="00580420" w:rsidP="00580420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  <w:r w:rsidRPr="005C3AC7">
        <w:rPr>
          <w:rFonts w:cstheme="minorHAnsi"/>
          <w:noProof/>
          <w:lang w:val="pl-PL"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205740</wp:posOffset>
            </wp:positionV>
            <wp:extent cx="1038225" cy="1209675"/>
            <wp:effectExtent l="0" t="0" r="0" b="0"/>
            <wp:wrapSquare wrapText="bothSides"/>
            <wp:docPr id="7" name="Obraz 7" descr="h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0420" w:rsidRDefault="00580420" w:rsidP="00580420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</w:p>
    <w:p w:rsidR="00580420" w:rsidRDefault="00580420" w:rsidP="00580420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</w:p>
    <w:p w:rsidR="00580420" w:rsidRDefault="00580420" w:rsidP="00580420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</w:p>
    <w:p w:rsidR="00580420" w:rsidRDefault="00580420" w:rsidP="00580420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</w:p>
    <w:p w:rsidR="00580420" w:rsidRDefault="00580420" w:rsidP="00580420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  <w:r w:rsidRPr="00580420">
        <w:rPr>
          <w:rStyle w:val="Nagwek2Znak"/>
          <w:rFonts w:cstheme="minorHAnsi"/>
          <w:sz w:val="40"/>
          <w:szCs w:val="50"/>
          <w:lang w:val="pl-PL"/>
        </w:rPr>
        <w:t>ANALIZA WSKAŹNIKOWA</w:t>
      </w:r>
    </w:p>
    <w:p w:rsidR="00F428EB" w:rsidRPr="00580420" w:rsidRDefault="00F428EB" w:rsidP="00580420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  <w:r>
        <w:rPr>
          <w:rStyle w:val="Nagwek2Znak"/>
          <w:rFonts w:cstheme="minorHAnsi"/>
          <w:sz w:val="40"/>
          <w:szCs w:val="50"/>
          <w:lang w:val="pl-PL"/>
        </w:rPr>
        <w:t>OPRACOWANIE ZA LATA 2015 -2017</w:t>
      </w:r>
      <w:bookmarkStart w:id="0" w:name="_GoBack"/>
      <w:bookmarkEnd w:id="0"/>
    </w:p>
    <w:p w:rsidR="00580420" w:rsidRPr="00580420" w:rsidRDefault="00580420">
      <w:pPr>
        <w:spacing w:after="60" w:line="22" w:lineRule="atLeast"/>
        <w:jc w:val="both"/>
        <w:rPr>
          <w:lang w:val="pl-PL"/>
        </w:rPr>
      </w:pPr>
    </w:p>
    <w:p w:rsidR="00580420" w:rsidRPr="00580420" w:rsidRDefault="00580420">
      <w:pPr>
        <w:spacing w:after="60" w:line="22" w:lineRule="atLeast"/>
        <w:jc w:val="both"/>
        <w:rPr>
          <w:lang w:val="pl-PL"/>
        </w:rPr>
      </w:pPr>
    </w:p>
    <w:p w:rsidR="00580420" w:rsidRDefault="00580420">
      <w:pPr>
        <w:spacing w:after="60" w:line="22" w:lineRule="atLeast"/>
        <w:jc w:val="both"/>
        <w:rPr>
          <w:lang w:val="pl-PL"/>
        </w:rPr>
      </w:pPr>
      <w:r>
        <w:rPr>
          <w:lang w:val="pl-PL"/>
        </w:rPr>
        <w:br w:type="page"/>
      </w:r>
    </w:p>
    <w:p w:rsidR="00D24843" w:rsidRPr="00580420" w:rsidRDefault="00D24843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"/>
        <w:gridCol w:w="2268"/>
        <w:gridCol w:w="1134"/>
        <w:gridCol w:w="2552"/>
        <w:gridCol w:w="2551"/>
        <w:gridCol w:w="2602"/>
      </w:tblGrid>
      <w:tr w:rsidR="00FD2708" w:rsidRPr="00F428EB" w:rsidTr="00A85FBD">
        <w:tc>
          <w:tcPr>
            <w:tcW w:w="13937" w:type="dxa"/>
            <w:gridSpan w:val="7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FD2708" w:rsidRPr="00FD2708" w:rsidRDefault="00FD2708" w:rsidP="00FD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agwek2Znak"/>
                <w:rFonts w:cstheme="minorHAnsi"/>
                <w:sz w:val="40"/>
                <w:szCs w:val="50"/>
                <w:lang w:val="pl-PL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t>Obszar strategiczny:</w:t>
            </w:r>
          </w:p>
          <w:p w:rsidR="00FD2708" w:rsidRPr="00FD2708" w:rsidRDefault="00FD2708" w:rsidP="00FD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40"/>
                <w:lang w:val="pl-PL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t>GOSPODARKA, EDUKACJA I RYNEK PRACY</w:t>
            </w:r>
          </w:p>
        </w:tc>
      </w:tr>
      <w:tr w:rsidR="00FD2708" w:rsidRPr="00F428EB" w:rsidTr="00A85FBD">
        <w:tc>
          <w:tcPr>
            <w:tcW w:w="13937" w:type="dxa"/>
            <w:gridSpan w:val="7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FD2708" w:rsidRPr="00FD2708" w:rsidRDefault="00FD2708" w:rsidP="00FD2708">
            <w:pPr>
              <w:keepNext/>
              <w:keepLines/>
              <w:spacing w:before="60" w:after="120"/>
              <w:jc w:val="center"/>
              <w:outlineLvl w:val="0"/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</w:pPr>
            <w:r w:rsidRPr="00FD2708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  <w:t xml:space="preserve">Cel strategiczny:  </w:t>
            </w:r>
            <w:bookmarkStart w:id="1" w:name="_Toc433202484"/>
            <w:bookmarkStart w:id="2" w:name="_Toc433240136"/>
            <w:r w:rsidRPr="00FD2708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  <w:t>Intensyfikacja rozwoju gospodarczego i wzrost atrakcyjności inwestycyjnej powiatu</w:t>
            </w:r>
            <w:bookmarkEnd w:id="1"/>
            <w:bookmarkEnd w:id="2"/>
          </w:p>
        </w:tc>
      </w:tr>
      <w:tr w:rsidR="006E6AE7" w:rsidRPr="00FD2708" w:rsidTr="00A85FBD">
        <w:tc>
          <w:tcPr>
            <w:tcW w:w="266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E6AE7" w:rsidRPr="00FD2708" w:rsidRDefault="006E6AE7" w:rsidP="00FD2708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lang w:val="pl-PL"/>
              </w:rPr>
            </w:pPr>
            <w:r w:rsidRPr="00FD2708">
              <w:rPr>
                <w:rFonts w:eastAsia="Calibri" w:cstheme="minorHAnsi"/>
                <w:b/>
                <w:sz w:val="28"/>
                <w:szCs w:val="22"/>
                <w:lang w:val="pl-PL"/>
              </w:rPr>
              <w:t>Cel operacyjny I.1:</w:t>
            </w:r>
          </w:p>
          <w:p w:rsidR="006E6AE7" w:rsidRPr="00FD2708" w:rsidRDefault="006E6AE7" w:rsidP="00FD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lang w:val="pl-PL"/>
              </w:rPr>
            </w:pPr>
          </w:p>
        </w:tc>
        <w:tc>
          <w:tcPr>
            <w:tcW w:w="11277" w:type="dxa"/>
            <w:gridSpan w:val="6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E6AE7" w:rsidRDefault="006E6AE7" w:rsidP="006E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FD2708">
              <w:rPr>
                <w:rFonts w:eastAsia="Calibri" w:cstheme="minorHAnsi"/>
                <w:b/>
                <w:sz w:val="28"/>
                <w:szCs w:val="22"/>
                <w:lang w:val="pl-PL"/>
              </w:rPr>
              <w:t>Rozwój potencjału inwestycyjnego</w:t>
            </w:r>
          </w:p>
        </w:tc>
      </w:tr>
      <w:tr w:rsidR="00ED5C05" w:rsidRPr="00FD2708" w:rsidTr="00ED5C05">
        <w:tc>
          <w:tcPr>
            <w:tcW w:w="2830" w:type="dxa"/>
            <w:gridSpan w:val="2"/>
            <w:shd w:val="clear" w:color="auto" w:fill="E6E6E6"/>
            <w:vAlign w:val="center"/>
          </w:tcPr>
          <w:p w:rsidR="00FD2708" w:rsidRPr="00DB5257" w:rsidRDefault="00FD2708" w:rsidP="00FD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Nazwa miernika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FD2708" w:rsidRPr="00DB5257" w:rsidRDefault="00DC40DB" w:rsidP="00FD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Źródło danych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FD2708" w:rsidRDefault="007509F0" w:rsidP="00FD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J</w:t>
            </w:r>
            <w:r w:rsidR="00FD2708" w:rsidRPr="00DB5257">
              <w:rPr>
                <w:rFonts w:cs="Times New Roman"/>
                <w:sz w:val="22"/>
                <w:szCs w:val="22"/>
                <w:lang w:val="pl-PL"/>
              </w:rPr>
              <w:t>ednostka miary</w:t>
            </w:r>
          </w:p>
        </w:tc>
        <w:tc>
          <w:tcPr>
            <w:tcW w:w="2552" w:type="dxa"/>
            <w:shd w:val="clear" w:color="auto" w:fill="E6E6E6"/>
            <w:vAlign w:val="center"/>
          </w:tcPr>
          <w:p w:rsidR="00FD2708" w:rsidRDefault="00FD2708" w:rsidP="00FD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FD2708" w:rsidRPr="00DB5257" w:rsidRDefault="00FD2708" w:rsidP="00FD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Wartość dla roku </w:t>
            </w:r>
            <w:r>
              <w:rPr>
                <w:rFonts w:cs="Times New Roman"/>
                <w:sz w:val="22"/>
                <w:szCs w:val="22"/>
                <w:lang w:val="pl-PL"/>
              </w:rPr>
              <w:t>2015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FD2708" w:rsidRDefault="00FD2708" w:rsidP="00FD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FD2708" w:rsidRPr="00646741" w:rsidRDefault="00FD2708" w:rsidP="0064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Wartość dla</w:t>
            </w:r>
            <w:r w:rsidR="00646741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roku </w:t>
            </w:r>
            <w:r>
              <w:rPr>
                <w:rFonts w:cs="Times New Roman"/>
                <w:sz w:val="22"/>
                <w:szCs w:val="22"/>
                <w:lang w:val="pl-PL"/>
              </w:rPr>
              <w:t>2016</w:t>
            </w:r>
          </w:p>
        </w:tc>
        <w:tc>
          <w:tcPr>
            <w:tcW w:w="2602" w:type="dxa"/>
            <w:shd w:val="clear" w:color="auto" w:fill="E6E6E6"/>
            <w:vAlign w:val="center"/>
          </w:tcPr>
          <w:p w:rsidR="00FD2708" w:rsidRDefault="00FD2708" w:rsidP="00FD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FD2708" w:rsidRPr="00DB5257" w:rsidRDefault="00FD2708" w:rsidP="0064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Wartość dla</w:t>
            </w:r>
            <w:r w:rsidR="00646741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roku </w:t>
            </w:r>
            <w:r w:rsidR="00647BF1">
              <w:rPr>
                <w:rFonts w:cs="Times New Roman"/>
                <w:sz w:val="22"/>
                <w:szCs w:val="22"/>
                <w:lang w:val="pl-PL"/>
              </w:rPr>
              <w:t>2017</w:t>
            </w:r>
          </w:p>
        </w:tc>
      </w:tr>
      <w:tr w:rsidR="00FD2708" w:rsidRPr="00FD2708" w:rsidTr="00ED5C05">
        <w:trPr>
          <w:trHeight w:hRule="exact" w:val="1134"/>
        </w:trPr>
        <w:tc>
          <w:tcPr>
            <w:tcW w:w="2830" w:type="dxa"/>
            <w:gridSpan w:val="2"/>
            <w:vAlign w:val="center"/>
          </w:tcPr>
          <w:p w:rsidR="00FD2708" w:rsidRPr="00DB5257" w:rsidRDefault="00FD2708" w:rsidP="00DC40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 xml:space="preserve">Powierzchnia terenów  wydzielonych pod strefy aktywności gospodarczej </w:t>
            </w:r>
            <w:r>
              <w:rPr>
                <w:rFonts w:eastAsia="Calibri" w:cstheme="minorHAnsi"/>
                <w:sz w:val="22"/>
                <w:szCs w:val="22"/>
                <w:lang w:val="pl-PL"/>
              </w:rPr>
              <w:t xml:space="preserve"> </w:t>
            </w: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>na terenie powiatu</w:t>
            </w:r>
          </w:p>
        </w:tc>
        <w:tc>
          <w:tcPr>
            <w:tcW w:w="2268" w:type="dxa"/>
            <w:vAlign w:val="center"/>
          </w:tcPr>
          <w:p w:rsidR="00FD2708" w:rsidRPr="00257BD8" w:rsidRDefault="00FD2708" w:rsidP="00257BD8">
            <w:pPr>
              <w:spacing w:line="240" w:lineRule="auto"/>
              <w:rPr>
                <w:sz w:val="22"/>
                <w:szCs w:val="22"/>
                <w:lang w:val="pl-PL"/>
              </w:rPr>
            </w:pPr>
            <w:r w:rsidRPr="00257BD8">
              <w:rPr>
                <w:sz w:val="22"/>
                <w:szCs w:val="22"/>
                <w:lang w:val="pl-PL"/>
              </w:rPr>
              <w:t xml:space="preserve">dane powiatu chrzanowskiego </w:t>
            </w:r>
            <w:r w:rsidRPr="00257BD8">
              <w:rPr>
                <w:sz w:val="22"/>
                <w:szCs w:val="22"/>
                <w:lang w:val="pl-PL"/>
              </w:rPr>
              <w:br/>
              <w:t>i poszczególnych gmin</w:t>
            </w:r>
          </w:p>
          <w:p w:rsidR="00257BD8" w:rsidRDefault="00257BD8" w:rsidP="00257BD8">
            <w:pPr>
              <w:spacing w:line="240" w:lineRule="auto"/>
              <w:rPr>
                <w:lang w:val="pl-PL"/>
              </w:rPr>
            </w:pPr>
          </w:p>
          <w:p w:rsidR="00257BD8" w:rsidRPr="005C3AC7" w:rsidRDefault="00257BD8" w:rsidP="00257BD8">
            <w:pPr>
              <w:spacing w:line="240" w:lineRule="auto"/>
              <w:rPr>
                <w:lang w:val="pl-PL"/>
              </w:rPr>
            </w:pPr>
          </w:p>
        </w:tc>
        <w:tc>
          <w:tcPr>
            <w:tcW w:w="1134" w:type="dxa"/>
          </w:tcPr>
          <w:p w:rsidR="00FD2708" w:rsidRDefault="00FD2708" w:rsidP="00FD27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  <w:p w:rsidR="00FD2708" w:rsidRDefault="00FD2708" w:rsidP="00FD27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  <w:p w:rsidR="00FD2708" w:rsidRPr="00DB5257" w:rsidRDefault="002E5F20" w:rsidP="00FD27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ha</w:t>
            </w:r>
          </w:p>
        </w:tc>
        <w:tc>
          <w:tcPr>
            <w:tcW w:w="2552" w:type="dxa"/>
          </w:tcPr>
          <w:p w:rsidR="00FD2708" w:rsidRPr="00987A1B" w:rsidRDefault="008107EA" w:rsidP="00FD27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TRZEBINIA</w:t>
            </w:r>
            <w:r w:rsidRPr="00987A1B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2E5F20" w:rsidRPr="00987A1B">
              <w:rPr>
                <w:rFonts w:cs="Times New Roman"/>
                <w:sz w:val="22"/>
                <w:szCs w:val="22"/>
                <w:lang w:val="pl-PL"/>
              </w:rPr>
              <w:t>86,32</w:t>
            </w:r>
          </w:p>
        </w:tc>
        <w:tc>
          <w:tcPr>
            <w:tcW w:w="2551" w:type="dxa"/>
          </w:tcPr>
          <w:p w:rsidR="00FD2708" w:rsidRPr="00987A1B" w:rsidRDefault="008107EA" w:rsidP="00FD27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TRZEBINIA</w:t>
            </w:r>
            <w:r w:rsidRPr="00987A1B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2E5F20" w:rsidRPr="00987A1B">
              <w:rPr>
                <w:rFonts w:cs="Times New Roman"/>
                <w:sz w:val="22"/>
                <w:szCs w:val="22"/>
                <w:lang w:val="pl-PL"/>
              </w:rPr>
              <w:t>86,32</w:t>
            </w:r>
          </w:p>
        </w:tc>
        <w:tc>
          <w:tcPr>
            <w:tcW w:w="2602" w:type="dxa"/>
          </w:tcPr>
          <w:p w:rsidR="00FD2708" w:rsidRPr="00987A1B" w:rsidRDefault="008107EA" w:rsidP="00FD27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TRZEBINIA</w:t>
            </w:r>
            <w:r w:rsidRPr="00987A1B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2E5F20" w:rsidRPr="00987A1B">
              <w:rPr>
                <w:rFonts w:cs="Times New Roman"/>
                <w:sz w:val="22"/>
                <w:szCs w:val="22"/>
                <w:lang w:val="pl-PL"/>
              </w:rPr>
              <w:t>86,32</w:t>
            </w:r>
          </w:p>
        </w:tc>
      </w:tr>
      <w:tr w:rsidR="00487945" w:rsidRPr="00FD2708" w:rsidTr="00ED5C05">
        <w:trPr>
          <w:trHeight w:hRule="exact" w:val="1134"/>
        </w:trPr>
        <w:tc>
          <w:tcPr>
            <w:tcW w:w="2830" w:type="dxa"/>
            <w:gridSpan w:val="2"/>
            <w:vAlign w:val="center"/>
          </w:tcPr>
          <w:p w:rsidR="00487945" w:rsidRPr="00DB5257" w:rsidRDefault="00487945" w:rsidP="00DC40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>Wpływy z podatku CIT do budżetów samorządowych na terenie powiatu</w:t>
            </w:r>
          </w:p>
        </w:tc>
        <w:tc>
          <w:tcPr>
            <w:tcW w:w="2268" w:type="dxa"/>
          </w:tcPr>
          <w:p w:rsidR="00487945" w:rsidRPr="00DB5257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  <w:r>
              <w:rPr>
                <w:rFonts w:eastAsia="Calibri" w:cstheme="minorHAnsi"/>
                <w:sz w:val="22"/>
                <w:szCs w:val="22"/>
                <w:lang w:val="pl-PL"/>
              </w:rPr>
              <w:t xml:space="preserve">dane powiatu chrzanowskiego </w:t>
            </w:r>
            <w:r>
              <w:rPr>
                <w:rFonts w:eastAsia="Calibri" w:cstheme="minorHAnsi"/>
                <w:sz w:val="22"/>
                <w:szCs w:val="22"/>
                <w:lang w:val="pl-PL"/>
              </w:rPr>
              <w:br/>
              <w:t>i poszczególnych g</w:t>
            </w: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>min, dane BDL GUS</w:t>
            </w:r>
          </w:p>
        </w:tc>
        <w:tc>
          <w:tcPr>
            <w:tcW w:w="1134" w:type="dxa"/>
          </w:tcPr>
          <w:p w:rsidR="00487945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  <w:p w:rsidR="00487945" w:rsidRPr="00DB5257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PLN</w:t>
            </w:r>
          </w:p>
        </w:tc>
        <w:tc>
          <w:tcPr>
            <w:tcW w:w="2552" w:type="dxa"/>
          </w:tcPr>
          <w:p w:rsidR="00487945" w:rsidRPr="00776312" w:rsidRDefault="00980EB0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ALWERNIA </w:t>
            </w:r>
            <w:r w:rsidR="00487945" w:rsidRPr="00776312">
              <w:rPr>
                <w:rFonts w:cs="Times New Roman"/>
                <w:sz w:val="22"/>
                <w:szCs w:val="22"/>
                <w:lang w:val="pl-PL"/>
              </w:rPr>
              <w:t>283 603,90</w:t>
            </w:r>
            <w:r w:rsidR="003657FF">
              <w:rPr>
                <w:rFonts w:cs="Times New Roman"/>
                <w:sz w:val="22"/>
                <w:szCs w:val="22"/>
                <w:lang w:val="pl-PL"/>
              </w:rPr>
              <w:t xml:space="preserve"> zł</w:t>
            </w:r>
          </w:p>
        </w:tc>
        <w:tc>
          <w:tcPr>
            <w:tcW w:w="2551" w:type="dxa"/>
          </w:tcPr>
          <w:p w:rsidR="00487945" w:rsidRPr="00776312" w:rsidRDefault="00980EB0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ALWERNIA </w:t>
            </w:r>
            <w:r w:rsidR="00487945">
              <w:rPr>
                <w:rFonts w:cs="Times New Roman"/>
                <w:sz w:val="22"/>
                <w:szCs w:val="22"/>
                <w:lang w:val="pl-PL"/>
              </w:rPr>
              <w:t>113 821,32</w:t>
            </w:r>
            <w:r w:rsidR="003657FF">
              <w:rPr>
                <w:rFonts w:cs="Times New Roman"/>
                <w:sz w:val="22"/>
                <w:szCs w:val="22"/>
                <w:lang w:val="pl-PL"/>
              </w:rPr>
              <w:t xml:space="preserve"> zł</w:t>
            </w:r>
          </w:p>
        </w:tc>
        <w:tc>
          <w:tcPr>
            <w:tcW w:w="2602" w:type="dxa"/>
          </w:tcPr>
          <w:p w:rsidR="00487945" w:rsidRPr="00776312" w:rsidRDefault="00980EB0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ALWERNIA  </w:t>
            </w:r>
            <w:r w:rsidR="00487945">
              <w:rPr>
                <w:rFonts w:cs="Times New Roman"/>
                <w:sz w:val="22"/>
                <w:szCs w:val="22"/>
                <w:lang w:val="pl-PL"/>
              </w:rPr>
              <w:t>119 746,35</w:t>
            </w:r>
            <w:r w:rsidR="003657FF">
              <w:rPr>
                <w:rFonts w:cs="Times New Roman"/>
                <w:sz w:val="22"/>
                <w:szCs w:val="22"/>
                <w:lang w:val="pl-PL"/>
              </w:rPr>
              <w:t xml:space="preserve"> zł</w:t>
            </w:r>
          </w:p>
        </w:tc>
      </w:tr>
      <w:tr w:rsidR="00487945" w:rsidRPr="00FD2708" w:rsidTr="00202B3E">
        <w:trPr>
          <w:trHeight w:hRule="exact" w:val="1383"/>
        </w:trPr>
        <w:tc>
          <w:tcPr>
            <w:tcW w:w="2830" w:type="dxa"/>
            <w:gridSpan w:val="2"/>
            <w:vAlign w:val="center"/>
          </w:tcPr>
          <w:p w:rsidR="00487945" w:rsidRPr="00DB5257" w:rsidRDefault="00487945" w:rsidP="00DC40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>Powierzchnia obszarów objętych projektami rewitalizacji na terenie powiatu</w:t>
            </w:r>
          </w:p>
        </w:tc>
        <w:tc>
          <w:tcPr>
            <w:tcW w:w="2268" w:type="dxa"/>
          </w:tcPr>
          <w:p w:rsidR="00487945" w:rsidRPr="00DB5257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  <w:r>
              <w:rPr>
                <w:rFonts w:eastAsia="Calibri" w:cstheme="minorHAnsi"/>
                <w:sz w:val="22"/>
                <w:szCs w:val="22"/>
                <w:lang w:val="pl-PL"/>
              </w:rPr>
              <w:t>dane powiatu c</w:t>
            </w: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 xml:space="preserve">hrzanowskiego </w:t>
            </w:r>
            <w:r>
              <w:rPr>
                <w:rFonts w:eastAsia="Calibri" w:cstheme="minorHAnsi"/>
                <w:sz w:val="22"/>
                <w:szCs w:val="22"/>
                <w:lang w:val="pl-PL"/>
              </w:rPr>
              <w:br/>
            </w: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>i poszczególnych Gmin</w:t>
            </w:r>
          </w:p>
        </w:tc>
        <w:tc>
          <w:tcPr>
            <w:tcW w:w="1134" w:type="dxa"/>
          </w:tcPr>
          <w:p w:rsidR="00487945" w:rsidRPr="00DB5257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KM</w:t>
            </w:r>
            <w:r w:rsidRPr="00FD2708">
              <w:rPr>
                <w:rFonts w:cs="Times New Roman"/>
                <w:vertAlign w:val="superscript"/>
                <w:lang w:val="pl-PL"/>
              </w:rPr>
              <w:t>2</w:t>
            </w:r>
          </w:p>
        </w:tc>
        <w:tc>
          <w:tcPr>
            <w:tcW w:w="2552" w:type="dxa"/>
          </w:tcPr>
          <w:p w:rsidR="00487945" w:rsidRPr="00DB5257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551" w:type="dxa"/>
          </w:tcPr>
          <w:p w:rsidR="00487945" w:rsidRPr="00DB5257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602" w:type="dxa"/>
          </w:tcPr>
          <w:p w:rsidR="00487945" w:rsidRPr="00DB5257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</w:tr>
      <w:tr w:rsidR="00487945" w:rsidRPr="00FD2708" w:rsidTr="00202B3E">
        <w:trPr>
          <w:trHeight w:hRule="exact" w:val="1371"/>
        </w:trPr>
        <w:tc>
          <w:tcPr>
            <w:tcW w:w="2830" w:type="dxa"/>
            <w:gridSpan w:val="2"/>
            <w:vAlign w:val="center"/>
          </w:tcPr>
          <w:p w:rsidR="00487945" w:rsidRPr="005C3AC7" w:rsidRDefault="00987A1B" w:rsidP="00DC40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2"/>
                <w:szCs w:val="22"/>
                <w:lang w:val="pl-PL"/>
              </w:rPr>
            </w:pPr>
            <w:r>
              <w:rPr>
                <w:rFonts w:eastAsia="Calibri" w:cstheme="minorHAnsi"/>
                <w:sz w:val="22"/>
                <w:szCs w:val="22"/>
                <w:lang w:val="pl-PL"/>
              </w:rPr>
              <w:t xml:space="preserve">Liczba inwestorów działających </w:t>
            </w:r>
            <w:r w:rsidR="00487945" w:rsidRPr="005C3AC7">
              <w:rPr>
                <w:rFonts w:eastAsia="Calibri" w:cstheme="minorHAnsi"/>
                <w:sz w:val="22"/>
                <w:szCs w:val="22"/>
                <w:lang w:val="pl-PL"/>
              </w:rPr>
              <w:t>w strefach aktywności gospodarczej powiatu</w:t>
            </w:r>
          </w:p>
        </w:tc>
        <w:tc>
          <w:tcPr>
            <w:tcW w:w="2268" w:type="dxa"/>
          </w:tcPr>
          <w:p w:rsidR="00487945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2"/>
                <w:szCs w:val="22"/>
                <w:lang w:val="pl-PL"/>
              </w:rPr>
            </w:pPr>
            <w:r>
              <w:rPr>
                <w:rFonts w:eastAsia="Calibri" w:cstheme="minorHAnsi"/>
                <w:sz w:val="22"/>
                <w:szCs w:val="22"/>
                <w:lang w:val="pl-PL"/>
              </w:rPr>
              <w:t>dane powiatu c</w:t>
            </w: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 xml:space="preserve">hrzanowskiego </w:t>
            </w:r>
            <w:r>
              <w:rPr>
                <w:rFonts w:eastAsia="Calibri" w:cstheme="minorHAnsi"/>
                <w:sz w:val="22"/>
                <w:szCs w:val="22"/>
                <w:lang w:val="pl-PL"/>
              </w:rPr>
              <w:br/>
            </w: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>i poszczególnych Gmin</w:t>
            </w:r>
          </w:p>
        </w:tc>
        <w:tc>
          <w:tcPr>
            <w:tcW w:w="1134" w:type="dxa"/>
          </w:tcPr>
          <w:p w:rsidR="00487945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 xml:space="preserve">SZT. </w:t>
            </w:r>
          </w:p>
        </w:tc>
        <w:tc>
          <w:tcPr>
            <w:tcW w:w="2552" w:type="dxa"/>
          </w:tcPr>
          <w:p w:rsidR="00487945" w:rsidRPr="00DB5257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551" w:type="dxa"/>
          </w:tcPr>
          <w:p w:rsidR="00487945" w:rsidRPr="00DB5257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602" w:type="dxa"/>
          </w:tcPr>
          <w:p w:rsidR="00487945" w:rsidRPr="00DB5257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</w:tr>
    </w:tbl>
    <w:p w:rsidR="00087608" w:rsidRPr="00FD2708" w:rsidRDefault="00087608">
      <w:pPr>
        <w:rPr>
          <w:lang w:val="pl-PL"/>
        </w:rPr>
      </w:pPr>
    </w:p>
    <w:p w:rsidR="006E6AE7" w:rsidRDefault="00647BF1">
      <w:pPr>
        <w:spacing w:after="60" w:line="22" w:lineRule="atLeast"/>
        <w:jc w:val="both"/>
        <w:rPr>
          <w:lang w:val="pl-PL"/>
        </w:rPr>
      </w:pPr>
      <w:r>
        <w:rPr>
          <w:lang w:val="pl-P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2"/>
        <w:gridCol w:w="2126"/>
        <w:gridCol w:w="1134"/>
        <w:gridCol w:w="2694"/>
        <w:gridCol w:w="2551"/>
        <w:gridCol w:w="2381"/>
      </w:tblGrid>
      <w:tr w:rsidR="006E6AE7" w:rsidRPr="00F428EB" w:rsidTr="00647BF1">
        <w:tc>
          <w:tcPr>
            <w:tcW w:w="13858" w:type="dxa"/>
            <w:gridSpan w:val="7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E6AE7" w:rsidRPr="00FD2708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agwek2Znak"/>
                <w:rFonts w:cstheme="minorHAnsi"/>
                <w:sz w:val="40"/>
                <w:szCs w:val="50"/>
                <w:lang w:val="pl-PL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lastRenderedPageBreak/>
              <w:t>Obszar strategiczny:</w:t>
            </w:r>
          </w:p>
          <w:p w:rsidR="006E6AE7" w:rsidRPr="00FD2708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40"/>
                <w:lang w:val="pl-PL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t>GOSPODARKA, EDUKACJA I RYNEK PRACY</w:t>
            </w:r>
          </w:p>
        </w:tc>
      </w:tr>
      <w:tr w:rsidR="006E6AE7" w:rsidRPr="00F428EB" w:rsidTr="00647BF1">
        <w:tc>
          <w:tcPr>
            <w:tcW w:w="13858" w:type="dxa"/>
            <w:gridSpan w:val="7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E6AE7" w:rsidRPr="00FD2708" w:rsidRDefault="006E6AE7" w:rsidP="009A4C20">
            <w:pPr>
              <w:keepNext/>
              <w:keepLines/>
              <w:spacing w:before="60" w:after="120"/>
              <w:jc w:val="center"/>
              <w:outlineLvl w:val="0"/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</w:pPr>
            <w:r w:rsidRPr="00FD2708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  <w:t>Cel strategiczny:  Intensyfikacja rozwoju gospodarczego i wzrost atrakcyjności inwestycyjnej powiatu</w:t>
            </w:r>
          </w:p>
        </w:tc>
      </w:tr>
      <w:tr w:rsidR="006E6AE7" w:rsidRPr="00FD2708" w:rsidTr="00647BF1">
        <w:tc>
          <w:tcPr>
            <w:tcW w:w="266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E6AE7" w:rsidRPr="00FD2708" w:rsidRDefault="006E6AE7" w:rsidP="009A4C20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lang w:val="pl-PL"/>
              </w:rPr>
            </w:pPr>
            <w:r>
              <w:rPr>
                <w:rFonts w:eastAsia="Calibri" w:cstheme="minorHAnsi"/>
                <w:b/>
                <w:sz w:val="28"/>
                <w:szCs w:val="22"/>
                <w:lang w:val="pl-PL"/>
              </w:rPr>
              <w:t>Cel operacyjny I.2</w:t>
            </w:r>
            <w:r w:rsidRPr="00FD2708">
              <w:rPr>
                <w:rFonts w:eastAsia="Calibri" w:cstheme="minorHAnsi"/>
                <w:b/>
                <w:sz w:val="28"/>
                <w:szCs w:val="22"/>
                <w:lang w:val="pl-PL"/>
              </w:rPr>
              <w:t>:</w:t>
            </w:r>
          </w:p>
          <w:p w:rsidR="006E6AE7" w:rsidRPr="00FD2708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lang w:val="pl-PL"/>
              </w:rPr>
            </w:pPr>
          </w:p>
        </w:tc>
        <w:tc>
          <w:tcPr>
            <w:tcW w:w="11198" w:type="dxa"/>
            <w:gridSpan w:val="6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E6AE7" w:rsidRPr="006E6AE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  <w:r w:rsidRPr="006E6AE7">
              <w:rPr>
                <w:rFonts w:eastAsia="Calibri" w:cstheme="minorHAnsi"/>
                <w:b/>
                <w:sz w:val="28"/>
                <w:szCs w:val="22"/>
                <w:lang w:val="pl-PL"/>
              </w:rPr>
              <w:t>Wspieranie aktywności gospodarczej mieszkańców</w:t>
            </w:r>
          </w:p>
        </w:tc>
      </w:tr>
      <w:tr w:rsidR="006E6AE7" w:rsidRPr="00FD2708" w:rsidTr="007509F0">
        <w:tc>
          <w:tcPr>
            <w:tcW w:w="2972" w:type="dxa"/>
            <w:gridSpan w:val="2"/>
            <w:shd w:val="clear" w:color="auto" w:fill="E6E6E6"/>
            <w:vAlign w:val="center"/>
          </w:tcPr>
          <w:p w:rsidR="006E6AE7" w:rsidRPr="00DB525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Nazwa miernika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6E6AE7" w:rsidRPr="00DB5257" w:rsidRDefault="00B0173A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Źródło danych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E6AE7" w:rsidRDefault="00B0173A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J</w:t>
            </w:r>
            <w:r w:rsidR="006E6AE7" w:rsidRPr="00DB5257">
              <w:rPr>
                <w:rFonts w:cs="Times New Roman"/>
                <w:sz w:val="22"/>
                <w:szCs w:val="22"/>
                <w:lang w:val="pl-PL"/>
              </w:rPr>
              <w:t>ednostka miary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6E6AE7" w:rsidRDefault="006E6AE7" w:rsidP="00B017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6E6AE7" w:rsidRPr="00DB525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Wartość dla roku </w:t>
            </w:r>
            <w:r>
              <w:rPr>
                <w:rFonts w:cs="Times New Roman"/>
                <w:sz w:val="22"/>
                <w:szCs w:val="22"/>
                <w:lang w:val="pl-PL"/>
              </w:rPr>
              <w:t>2015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6E6AE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6E6AE7" w:rsidRPr="00DB5257" w:rsidRDefault="00A977AD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Wartość dla</w:t>
            </w:r>
            <w:r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roku </w:t>
            </w:r>
            <w:r>
              <w:rPr>
                <w:rFonts w:cs="Times New Roman"/>
                <w:sz w:val="22"/>
                <w:szCs w:val="22"/>
                <w:lang w:val="pl-PL"/>
              </w:rPr>
              <w:t>2016</w:t>
            </w:r>
          </w:p>
        </w:tc>
        <w:tc>
          <w:tcPr>
            <w:tcW w:w="2381" w:type="dxa"/>
            <w:shd w:val="clear" w:color="auto" w:fill="E6E6E6"/>
            <w:vAlign w:val="center"/>
          </w:tcPr>
          <w:p w:rsidR="006E6AE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6E6AE7" w:rsidRPr="00DB5257" w:rsidRDefault="00A977AD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Wartość dla</w:t>
            </w:r>
            <w:r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roku </w:t>
            </w:r>
            <w:r>
              <w:rPr>
                <w:rFonts w:cs="Times New Roman"/>
                <w:sz w:val="22"/>
                <w:szCs w:val="22"/>
                <w:lang w:val="pl-PL"/>
              </w:rPr>
              <w:t>2017</w:t>
            </w:r>
          </w:p>
        </w:tc>
      </w:tr>
      <w:tr w:rsidR="00487945" w:rsidRPr="00FD2708" w:rsidTr="007509F0">
        <w:trPr>
          <w:trHeight w:hRule="exact" w:val="1134"/>
        </w:trPr>
        <w:tc>
          <w:tcPr>
            <w:tcW w:w="2972" w:type="dxa"/>
            <w:gridSpan w:val="2"/>
            <w:vAlign w:val="center"/>
          </w:tcPr>
          <w:p w:rsidR="00487945" w:rsidRPr="005C3AC7" w:rsidRDefault="00487945" w:rsidP="00487945">
            <w:pPr>
              <w:spacing w:after="0" w:line="240" w:lineRule="auto"/>
              <w:rPr>
                <w:rFonts w:eastAsia="Calibri" w:cstheme="minorHAnsi"/>
                <w:lang w:val="pl-PL"/>
              </w:rPr>
            </w:pP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 xml:space="preserve">Liczba nowych podmiotów gospodarczych rejestrowanych </w:t>
            </w:r>
            <w:r>
              <w:rPr>
                <w:rFonts w:eastAsia="Calibri" w:cstheme="minorHAnsi"/>
                <w:sz w:val="22"/>
                <w:szCs w:val="22"/>
                <w:lang w:val="pl-PL"/>
              </w:rPr>
              <w:br/>
            </w: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>na terenie powiatu</w:t>
            </w:r>
          </w:p>
        </w:tc>
        <w:tc>
          <w:tcPr>
            <w:tcW w:w="2126" w:type="dxa"/>
            <w:vAlign w:val="center"/>
          </w:tcPr>
          <w:p w:rsidR="00487945" w:rsidRPr="005C3AC7" w:rsidRDefault="00487945" w:rsidP="00487945">
            <w:pPr>
              <w:spacing w:after="0" w:line="240" w:lineRule="auto"/>
              <w:rPr>
                <w:rFonts w:eastAsia="Calibri" w:cstheme="minorHAnsi"/>
                <w:lang w:val="pl-PL"/>
              </w:rPr>
            </w:pPr>
            <w:r>
              <w:rPr>
                <w:rFonts w:eastAsia="Calibri" w:cstheme="minorHAnsi"/>
                <w:sz w:val="22"/>
                <w:szCs w:val="22"/>
                <w:lang w:val="pl-PL"/>
              </w:rPr>
              <w:t>dane powiatu c</w:t>
            </w: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 xml:space="preserve">hrzanowskiego </w:t>
            </w:r>
            <w:r>
              <w:rPr>
                <w:rFonts w:eastAsia="Calibri" w:cstheme="minorHAnsi"/>
                <w:sz w:val="22"/>
                <w:szCs w:val="22"/>
                <w:lang w:val="pl-PL"/>
              </w:rPr>
              <w:br/>
            </w: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 xml:space="preserve">i poszczególnych </w:t>
            </w:r>
            <w:r w:rsidR="00A85FBD">
              <w:rPr>
                <w:rFonts w:eastAsia="Calibri" w:cstheme="minorHAnsi"/>
                <w:sz w:val="22"/>
                <w:szCs w:val="22"/>
                <w:lang w:val="pl-PL"/>
              </w:rPr>
              <w:t>gmin, dane BDL GUS</w:t>
            </w:r>
          </w:p>
        </w:tc>
        <w:tc>
          <w:tcPr>
            <w:tcW w:w="1134" w:type="dxa"/>
          </w:tcPr>
          <w:p w:rsidR="00487945" w:rsidRPr="00DB5257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2694" w:type="dxa"/>
          </w:tcPr>
          <w:p w:rsidR="00487945" w:rsidRPr="00987A1B" w:rsidRDefault="0095453C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ALWERNIA </w:t>
            </w:r>
            <w:r w:rsidR="00487945" w:rsidRPr="00987A1B">
              <w:rPr>
                <w:rFonts w:cs="Times New Roman"/>
                <w:sz w:val="22"/>
                <w:szCs w:val="22"/>
                <w:lang w:val="pl-PL"/>
              </w:rPr>
              <w:t>62</w:t>
            </w:r>
          </w:p>
          <w:p w:rsidR="002E5F20" w:rsidRPr="00987A1B" w:rsidRDefault="00452793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TRZEBINIA</w:t>
            </w:r>
            <w:r w:rsidR="00A12017" w:rsidRPr="00987A1B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2E5F20" w:rsidRPr="00987A1B">
              <w:rPr>
                <w:rFonts w:cs="Times New Roman"/>
                <w:sz w:val="22"/>
                <w:szCs w:val="22"/>
                <w:lang w:val="pl-PL"/>
              </w:rPr>
              <w:t>230</w:t>
            </w:r>
          </w:p>
        </w:tc>
        <w:tc>
          <w:tcPr>
            <w:tcW w:w="2551" w:type="dxa"/>
          </w:tcPr>
          <w:p w:rsidR="00487945" w:rsidRPr="00DB5257" w:rsidRDefault="0095453C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987A1B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487945" w:rsidRPr="00987A1B">
              <w:rPr>
                <w:rFonts w:cs="Times New Roman"/>
                <w:sz w:val="22"/>
                <w:szCs w:val="22"/>
                <w:lang w:val="pl-PL"/>
              </w:rPr>
              <w:t>63</w:t>
            </w:r>
            <w:r w:rsidR="002E5F20">
              <w:rPr>
                <w:rFonts w:cs="Times New Roman"/>
                <w:lang w:val="pl-PL"/>
              </w:rPr>
              <w:br/>
            </w:r>
            <w:r w:rsidR="00452793">
              <w:rPr>
                <w:rFonts w:cs="Times New Roman"/>
                <w:sz w:val="22"/>
                <w:szCs w:val="22"/>
                <w:lang w:val="pl-PL"/>
              </w:rPr>
              <w:t>TRZEBINIA</w:t>
            </w:r>
            <w:r w:rsidR="00987A1B">
              <w:rPr>
                <w:rFonts w:cs="Times New Roman"/>
                <w:lang w:val="pl-PL"/>
              </w:rPr>
              <w:t xml:space="preserve"> </w:t>
            </w:r>
            <w:r w:rsidR="002E5F20" w:rsidRPr="00987A1B">
              <w:rPr>
                <w:rFonts w:cs="Times New Roman"/>
                <w:sz w:val="22"/>
                <w:szCs w:val="22"/>
                <w:lang w:val="pl-PL"/>
              </w:rPr>
              <w:t>242</w:t>
            </w:r>
          </w:p>
        </w:tc>
        <w:tc>
          <w:tcPr>
            <w:tcW w:w="2381" w:type="dxa"/>
          </w:tcPr>
          <w:p w:rsidR="00487945" w:rsidRPr="00DB5257" w:rsidRDefault="0095453C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987A1B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487945" w:rsidRPr="00987A1B">
              <w:rPr>
                <w:rFonts w:cs="Times New Roman"/>
                <w:sz w:val="22"/>
                <w:szCs w:val="22"/>
                <w:lang w:val="pl-PL"/>
              </w:rPr>
              <w:t>67</w:t>
            </w:r>
            <w:r w:rsidR="002E5F20">
              <w:rPr>
                <w:rFonts w:cs="Times New Roman"/>
                <w:lang w:val="pl-PL"/>
              </w:rPr>
              <w:br/>
            </w:r>
            <w:r w:rsidR="00452793">
              <w:rPr>
                <w:rFonts w:cs="Times New Roman"/>
                <w:sz w:val="22"/>
                <w:szCs w:val="22"/>
                <w:lang w:val="pl-PL"/>
              </w:rPr>
              <w:t>TRZEBINIA</w:t>
            </w:r>
            <w:r w:rsidR="00987A1B">
              <w:rPr>
                <w:rFonts w:cs="Times New Roman"/>
                <w:lang w:val="pl-PL"/>
              </w:rPr>
              <w:t xml:space="preserve"> </w:t>
            </w:r>
            <w:r w:rsidR="002E5F20" w:rsidRPr="00987A1B">
              <w:rPr>
                <w:rFonts w:cs="Times New Roman"/>
                <w:sz w:val="22"/>
                <w:szCs w:val="22"/>
                <w:lang w:val="pl-PL"/>
              </w:rPr>
              <w:t>307</w:t>
            </w:r>
          </w:p>
        </w:tc>
      </w:tr>
      <w:tr w:rsidR="00487945" w:rsidRPr="00FD2708" w:rsidTr="007509F0">
        <w:trPr>
          <w:trHeight w:hRule="exact" w:val="1705"/>
        </w:trPr>
        <w:tc>
          <w:tcPr>
            <w:tcW w:w="2972" w:type="dxa"/>
            <w:gridSpan w:val="2"/>
            <w:vAlign w:val="center"/>
          </w:tcPr>
          <w:p w:rsidR="00487945" w:rsidRPr="005C3AC7" w:rsidRDefault="00487945" w:rsidP="00487945">
            <w:pPr>
              <w:spacing w:after="0" w:line="240" w:lineRule="auto"/>
              <w:rPr>
                <w:rFonts w:eastAsia="Calibri" w:cstheme="minorHAnsi"/>
                <w:lang w:val="pl-PL"/>
              </w:rPr>
            </w:pP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>Stosunek liczby nowych działalności gospodarczych rejestrowanych na terenie powiatu</w:t>
            </w:r>
            <w:r>
              <w:rPr>
                <w:rFonts w:eastAsia="Calibri" w:cstheme="minorHAnsi"/>
                <w:sz w:val="22"/>
                <w:szCs w:val="22"/>
                <w:lang w:val="pl-PL"/>
              </w:rPr>
              <w:t xml:space="preserve"> (R)</w:t>
            </w: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 xml:space="preserve"> do podmiotów wyrejestrowywanych</w:t>
            </w:r>
            <w:r>
              <w:rPr>
                <w:rFonts w:eastAsia="Calibri" w:cstheme="minorHAnsi"/>
                <w:sz w:val="22"/>
                <w:szCs w:val="22"/>
                <w:lang w:val="pl-PL"/>
              </w:rPr>
              <w:t>(W)</w:t>
            </w:r>
          </w:p>
        </w:tc>
        <w:tc>
          <w:tcPr>
            <w:tcW w:w="2126" w:type="dxa"/>
            <w:vAlign w:val="center"/>
          </w:tcPr>
          <w:p w:rsidR="00A85FBD" w:rsidRDefault="00A85FBD" w:rsidP="00487945">
            <w:pPr>
              <w:spacing w:after="0" w:line="240" w:lineRule="auto"/>
              <w:rPr>
                <w:rFonts w:eastAsia="Calibri" w:cstheme="minorHAnsi"/>
                <w:sz w:val="22"/>
                <w:szCs w:val="22"/>
                <w:lang w:val="pl-PL"/>
              </w:rPr>
            </w:pPr>
            <w:r>
              <w:rPr>
                <w:rFonts w:eastAsia="Calibri" w:cstheme="minorHAnsi"/>
                <w:sz w:val="22"/>
                <w:szCs w:val="22"/>
                <w:lang w:val="pl-PL"/>
              </w:rPr>
              <w:t xml:space="preserve">dane powiatu chrzanowskiego </w:t>
            </w:r>
            <w:r>
              <w:rPr>
                <w:rFonts w:eastAsia="Calibri" w:cstheme="minorHAnsi"/>
                <w:sz w:val="22"/>
                <w:szCs w:val="22"/>
                <w:lang w:val="pl-PL"/>
              </w:rPr>
              <w:br/>
              <w:t>i poszczególnych g</w:t>
            </w: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>min, dane BDL GUS</w:t>
            </w:r>
          </w:p>
          <w:p w:rsidR="00A85FBD" w:rsidRDefault="00A85FBD" w:rsidP="00487945">
            <w:pPr>
              <w:spacing w:after="0" w:line="240" w:lineRule="auto"/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:rsidR="00A85FBD" w:rsidRDefault="00A85FBD" w:rsidP="00487945">
            <w:pPr>
              <w:spacing w:after="0" w:line="240" w:lineRule="auto"/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:rsidR="00A85FBD" w:rsidRDefault="00A85FBD" w:rsidP="00487945">
            <w:pPr>
              <w:spacing w:after="0" w:line="240" w:lineRule="auto"/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:rsidR="00487945" w:rsidRPr="005C3AC7" w:rsidRDefault="00A85FBD" w:rsidP="00487945">
            <w:pPr>
              <w:spacing w:after="0" w:line="240" w:lineRule="auto"/>
              <w:rPr>
                <w:rFonts w:eastAsia="Calibri" w:cstheme="minorHAnsi"/>
                <w:lang w:val="pl-PL"/>
              </w:rPr>
            </w:pPr>
            <w:r>
              <w:rPr>
                <w:rFonts w:eastAsia="Calibri" w:cstheme="minorHAnsi"/>
                <w:sz w:val="22"/>
                <w:szCs w:val="22"/>
                <w:lang w:val="pl-PL"/>
              </w:rPr>
              <w:br/>
            </w:r>
          </w:p>
        </w:tc>
        <w:tc>
          <w:tcPr>
            <w:tcW w:w="1134" w:type="dxa"/>
          </w:tcPr>
          <w:p w:rsidR="00487945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  <w:p w:rsidR="00487945" w:rsidRPr="00DB5257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R/W</w:t>
            </w:r>
          </w:p>
        </w:tc>
        <w:tc>
          <w:tcPr>
            <w:tcW w:w="2694" w:type="dxa"/>
          </w:tcPr>
          <w:p w:rsidR="00487945" w:rsidRPr="00987A1B" w:rsidRDefault="002D1A2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987A1B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487945" w:rsidRPr="00987A1B">
              <w:rPr>
                <w:rFonts w:cs="Times New Roman"/>
                <w:sz w:val="22"/>
                <w:szCs w:val="22"/>
                <w:lang w:val="pl-PL"/>
              </w:rPr>
              <w:t>62 – wyrejestrowanie</w:t>
            </w:r>
          </w:p>
          <w:p w:rsidR="00487945" w:rsidRPr="00987A1B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987A1B">
              <w:rPr>
                <w:rFonts w:cs="Times New Roman"/>
                <w:sz w:val="22"/>
                <w:szCs w:val="22"/>
                <w:lang w:val="pl-PL"/>
              </w:rPr>
              <w:t xml:space="preserve">57 </w:t>
            </w:r>
            <w:r w:rsidR="002E5F20" w:rsidRPr="00987A1B">
              <w:rPr>
                <w:rFonts w:cs="Times New Roman"/>
                <w:sz w:val="22"/>
                <w:szCs w:val="22"/>
                <w:lang w:val="pl-PL"/>
              </w:rPr>
              <w:t>–</w:t>
            </w:r>
            <w:r w:rsidRPr="00987A1B">
              <w:rPr>
                <w:rFonts w:cs="Times New Roman"/>
                <w:sz w:val="22"/>
                <w:szCs w:val="22"/>
                <w:lang w:val="pl-PL"/>
              </w:rPr>
              <w:t xml:space="preserve"> zawieszenie</w:t>
            </w:r>
          </w:p>
          <w:p w:rsidR="002E5F20" w:rsidRPr="00BA059A" w:rsidRDefault="00452793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TRZEBINIA</w:t>
            </w:r>
            <w:r w:rsidR="00987A1B">
              <w:rPr>
                <w:rFonts w:cs="Times New Roman"/>
                <w:sz w:val="20"/>
                <w:szCs w:val="20"/>
                <w:lang w:val="pl-PL"/>
              </w:rPr>
              <w:t xml:space="preserve"> </w:t>
            </w:r>
            <w:r w:rsidR="002E5F20" w:rsidRPr="00987A1B">
              <w:rPr>
                <w:rFonts w:cs="Times New Roman"/>
                <w:sz w:val="22"/>
                <w:szCs w:val="22"/>
                <w:lang w:val="pl-PL"/>
              </w:rPr>
              <w:t>230 /253</w:t>
            </w:r>
          </w:p>
        </w:tc>
        <w:tc>
          <w:tcPr>
            <w:tcW w:w="2551" w:type="dxa"/>
          </w:tcPr>
          <w:p w:rsidR="00487945" w:rsidRPr="00987A1B" w:rsidRDefault="002D1A2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987A1B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487945" w:rsidRPr="00987A1B">
              <w:rPr>
                <w:rFonts w:cs="Times New Roman"/>
                <w:sz w:val="22"/>
                <w:szCs w:val="22"/>
                <w:lang w:val="pl-PL"/>
              </w:rPr>
              <w:t>43 – wyrejestrowanie</w:t>
            </w:r>
          </w:p>
          <w:p w:rsidR="00487945" w:rsidRPr="00987A1B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987A1B">
              <w:rPr>
                <w:rFonts w:cs="Times New Roman"/>
                <w:sz w:val="22"/>
                <w:szCs w:val="22"/>
                <w:lang w:val="pl-PL"/>
              </w:rPr>
              <w:t xml:space="preserve">80 </w:t>
            </w:r>
            <w:r w:rsidR="002E5F20" w:rsidRPr="00987A1B">
              <w:rPr>
                <w:rFonts w:cs="Times New Roman"/>
                <w:sz w:val="22"/>
                <w:szCs w:val="22"/>
                <w:lang w:val="pl-PL"/>
              </w:rPr>
              <w:t>–</w:t>
            </w:r>
            <w:r w:rsidRPr="00987A1B">
              <w:rPr>
                <w:rFonts w:cs="Times New Roman"/>
                <w:sz w:val="22"/>
                <w:szCs w:val="22"/>
                <w:lang w:val="pl-PL"/>
              </w:rPr>
              <w:t xml:space="preserve"> zawieszenie</w:t>
            </w:r>
          </w:p>
          <w:p w:rsidR="002E5F20" w:rsidRPr="00BA059A" w:rsidRDefault="00452793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TRZEBINIA</w:t>
            </w:r>
            <w:r w:rsidR="00987A1B">
              <w:rPr>
                <w:rFonts w:cs="Times New Roman"/>
                <w:sz w:val="20"/>
                <w:szCs w:val="20"/>
                <w:lang w:val="pl-PL"/>
              </w:rPr>
              <w:t xml:space="preserve"> </w:t>
            </w:r>
            <w:r w:rsidR="002E5F20" w:rsidRPr="00987A1B">
              <w:rPr>
                <w:rFonts w:cs="Times New Roman"/>
                <w:sz w:val="22"/>
                <w:szCs w:val="22"/>
                <w:lang w:val="pl-PL"/>
              </w:rPr>
              <w:t>242/191</w:t>
            </w:r>
          </w:p>
        </w:tc>
        <w:tc>
          <w:tcPr>
            <w:tcW w:w="2381" w:type="dxa"/>
          </w:tcPr>
          <w:p w:rsidR="00487945" w:rsidRPr="00987A1B" w:rsidRDefault="002D1A2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987A1B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487945" w:rsidRPr="00987A1B">
              <w:rPr>
                <w:rFonts w:cs="Times New Roman"/>
                <w:sz w:val="22"/>
                <w:szCs w:val="22"/>
                <w:lang w:val="pl-PL"/>
              </w:rPr>
              <w:t>56 – wyrejestrowanie</w:t>
            </w:r>
          </w:p>
          <w:p w:rsidR="00487945" w:rsidRPr="00987A1B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987A1B">
              <w:rPr>
                <w:rFonts w:cs="Times New Roman"/>
                <w:sz w:val="22"/>
                <w:szCs w:val="22"/>
                <w:lang w:val="pl-PL"/>
              </w:rPr>
              <w:t xml:space="preserve">59 </w:t>
            </w:r>
            <w:r w:rsidR="002E5F20" w:rsidRPr="00987A1B">
              <w:rPr>
                <w:rFonts w:cs="Times New Roman"/>
                <w:sz w:val="22"/>
                <w:szCs w:val="22"/>
                <w:lang w:val="pl-PL"/>
              </w:rPr>
              <w:t>–</w:t>
            </w:r>
            <w:r w:rsidRPr="00987A1B">
              <w:rPr>
                <w:rFonts w:cs="Times New Roman"/>
                <w:sz w:val="22"/>
                <w:szCs w:val="22"/>
                <w:lang w:val="pl-PL"/>
              </w:rPr>
              <w:t xml:space="preserve"> zawieszenie</w:t>
            </w:r>
          </w:p>
          <w:p w:rsidR="002E5F20" w:rsidRPr="00BA059A" w:rsidRDefault="00452793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TRZEBINIA</w:t>
            </w:r>
            <w:r w:rsidR="00987A1B">
              <w:rPr>
                <w:rFonts w:cs="Times New Roman"/>
                <w:sz w:val="20"/>
                <w:szCs w:val="20"/>
                <w:lang w:val="pl-PL"/>
              </w:rPr>
              <w:t xml:space="preserve"> </w:t>
            </w:r>
            <w:r w:rsidR="002E5F20" w:rsidRPr="00987A1B">
              <w:rPr>
                <w:rFonts w:cs="Times New Roman"/>
                <w:sz w:val="22"/>
                <w:szCs w:val="22"/>
                <w:lang w:val="pl-PL"/>
              </w:rPr>
              <w:t>307/216</w:t>
            </w:r>
          </w:p>
        </w:tc>
      </w:tr>
      <w:tr w:rsidR="002E5F20" w:rsidRPr="00FD2708" w:rsidTr="00202B3E">
        <w:trPr>
          <w:trHeight w:hRule="exact" w:val="1639"/>
        </w:trPr>
        <w:tc>
          <w:tcPr>
            <w:tcW w:w="2972" w:type="dxa"/>
            <w:gridSpan w:val="2"/>
            <w:vAlign w:val="center"/>
          </w:tcPr>
          <w:p w:rsidR="002E5F20" w:rsidRPr="005C3AC7" w:rsidRDefault="002E5F20" w:rsidP="002E5F20">
            <w:pPr>
              <w:spacing w:after="0" w:line="240" w:lineRule="auto"/>
              <w:rPr>
                <w:rFonts w:eastAsia="Calibri" w:cstheme="minorHAnsi"/>
                <w:lang w:val="pl-PL"/>
              </w:rPr>
            </w:pP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>Liczba podmiotów gospodarczych zarejestrowanych w systemie REGON na terenie powiatu w przeliczeniu na 1000 mieszk.</w:t>
            </w:r>
          </w:p>
        </w:tc>
        <w:tc>
          <w:tcPr>
            <w:tcW w:w="2126" w:type="dxa"/>
            <w:vAlign w:val="center"/>
          </w:tcPr>
          <w:p w:rsidR="002E5F20" w:rsidRPr="005C3AC7" w:rsidRDefault="002E5F20" w:rsidP="002E5F20">
            <w:pPr>
              <w:spacing w:after="0" w:line="240" w:lineRule="auto"/>
              <w:rPr>
                <w:rFonts w:eastAsia="Calibri" w:cstheme="minorHAnsi"/>
                <w:lang w:val="pl-PL"/>
              </w:rPr>
            </w:pPr>
            <w:r>
              <w:rPr>
                <w:rFonts w:eastAsia="Calibri" w:cstheme="minorHAnsi"/>
                <w:sz w:val="22"/>
                <w:szCs w:val="22"/>
                <w:lang w:val="pl-PL"/>
              </w:rPr>
              <w:t xml:space="preserve">dane powiatu chrzanowskiego </w:t>
            </w:r>
            <w:r>
              <w:rPr>
                <w:rFonts w:eastAsia="Calibri" w:cstheme="minorHAnsi"/>
                <w:sz w:val="22"/>
                <w:szCs w:val="22"/>
                <w:lang w:val="pl-PL"/>
              </w:rPr>
              <w:br/>
              <w:t>i poszczególnych g</w:t>
            </w: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>min, dane BDL GUS</w:t>
            </w:r>
          </w:p>
        </w:tc>
        <w:tc>
          <w:tcPr>
            <w:tcW w:w="1134" w:type="dxa"/>
          </w:tcPr>
          <w:p w:rsidR="002E5F20" w:rsidRDefault="002E5F20" w:rsidP="002E5F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  <w:p w:rsidR="002E5F20" w:rsidRDefault="002E5F20" w:rsidP="002E5F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  <w:p w:rsidR="002E5F20" w:rsidRPr="00DB5257" w:rsidRDefault="002E5F20" w:rsidP="002E5F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2694" w:type="dxa"/>
          </w:tcPr>
          <w:p w:rsidR="002E5F20" w:rsidRPr="00987A1B" w:rsidRDefault="00452793" w:rsidP="002E5F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TRZEBINIA</w:t>
            </w:r>
            <w:r w:rsidR="00987A1B" w:rsidRPr="00987A1B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2E5F20" w:rsidRPr="00987A1B">
              <w:rPr>
                <w:rFonts w:cs="Times New Roman"/>
                <w:sz w:val="22"/>
                <w:szCs w:val="22"/>
                <w:lang w:val="pl-PL"/>
              </w:rPr>
              <w:t>95,9*</w:t>
            </w:r>
          </w:p>
          <w:p w:rsidR="002E5F20" w:rsidRPr="00987A1B" w:rsidRDefault="00452793" w:rsidP="002E5F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highlight w:val="yellow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TRZEBINIA </w:t>
            </w:r>
            <w:r w:rsidR="002E5F20" w:rsidRPr="00987A1B">
              <w:rPr>
                <w:rFonts w:cs="Times New Roman"/>
                <w:sz w:val="22"/>
                <w:szCs w:val="22"/>
                <w:lang w:val="pl-PL"/>
              </w:rPr>
              <w:t>6,7**</w:t>
            </w:r>
          </w:p>
        </w:tc>
        <w:tc>
          <w:tcPr>
            <w:tcW w:w="2551" w:type="dxa"/>
          </w:tcPr>
          <w:p w:rsidR="002E5F20" w:rsidRPr="00987A1B" w:rsidRDefault="00452793" w:rsidP="002E5F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TRZEBINIA</w:t>
            </w:r>
            <w:r w:rsidR="00987A1B" w:rsidRPr="00987A1B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2E5F20" w:rsidRPr="00987A1B">
              <w:rPr>
                <w:rFonts w:cs="Times New Roman"/>
                <w:sz w:val="22"/>
                <w:szCs w:val="22"/>
                <w:lang w:val="pl-PL"/>
              </w:rPr>
              <w:t>97,6*</w:t>
            </w:r>
          </w:p>
          <w:p w:rsidR="002E5F20" w:rsidRPr="00987A1B" w:rsidRDefault="00452793" w:rsidP="002E5F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highlight w:val="yellow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TRZEBINIA</w:t>
            </w:r>
            <w:r w:rsidR="00987A1B" w:rsidRPr="00987A1B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2E5F20" w:rsidRPr="00987A1B">
              <w:rPr>
                <w:rFonts w:cs="Times New Roman"/>
                <w:sz w:val="22"/>
                <w:szCs w:val="22"/>
                <w:lang w:val="pl-PL"/>
              </w:rPr>
              <w:t>7**</w:t>
            </w:r>
          </w:p>
        </w:tc>
        <w:tc>
          <w:tcPr>
            <w:tcW w:w="2381" w:type="dxa"/>
          </w:tcPr>
          <w:p w:rsidR="002E5F20" w:rsidRPr="00987A1B" w:rsidRDefault="00452793" w:rsidP="002E5F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TRZEBINIA</w:t>
            </w:r>
            <w:r w:rsidR="00987A1B" w:rsidRPr="00987A1B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2E5F20" w:rsidRPr="00987A1B">
              <w:rPr>
                <w:rFonts w:cs="Times New Roman"/>
                <w:sz w:val="22"/>
                <w:szCs w:val="22"/>
                <w:lang w:val="pl-PL"/>
              </w:rPr>
              <w:t>100*</w:t>
            </w:r>
          </w:p>
          <w:p w:rsidR="002E5F20" w:rsidRPr="00987A1B" w:rsidRDefault="00452793" w:rsidP="002E5F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highlight w:val="yellow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TRZEBINIA</w:t>
            </w:r>
            <w:r w:rsidR="00987A1B" w:rsidRPr="00987A1B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2E5F20" w:rsidRPr="00987A1B">
              <w:rPr>
                <w:rFonts w:cs="Times New Roman"/>
                <w:sz w:val="22"/>
                <w:szCs w:val="22"/>
                <w:lang w:val="pl-PL"/>
              </w:rPr>
              <w:t>8,9**</w:t>
            </w:r>
          </w:p>
        </w:tc>
      </w:tr>
      <w:tr w:rsidR="002E5F20" w:rsidRPr="00FD2708" w:rsidTr="00202B3E">
        <w:trPr>
          <w:trHeight w:hRule="exact" w:val="1362"/>
        </w:trPr>
        <w:tc>
          <w:tcPr>
            <w:tcW w:w="2972" w:type="dxa"/>
            <w:gridSpan w:val="2"/>
            <w:vAlign w:val="center"/>
          </w:tcPr>
          <w:p w:rsidR="002E5F20" w:rsidRPr="005C3AC7" w:rsidRDefault="002E5F20" w:rsidP="002E5F20">
            <w:pPr>
              <w:spacing w:after="0" w:line="240" w:lineRule="auto"/>
              <w:rPr>
                <w:rFonts w:eastAsia="Calibri" w:cstheme="minorHAnsi"/>
                <w:lang w:val="pl-PL"/>
              </w:rPr>
            </w:pP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>Liczba projektów z zakresu edukacji przedsięb</w:t>
            </w:r>
            <w:r w:rsidR="00A977AD">
              <w:rPr>
                <w:rFonts w:eastAsia="Calibri" w:cstheme="minorHAnsi"/>
                <w:sz w:val="22"/>
                <w:szCs w:val="22"/>
                <w:lang w:val="pl-PL"/>
              </w:rPr>
              <w:t xml:space="preserve">iorczej dla dzieci i młodzieży </w:t>
            </w: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 xml:space="preserve">w szkołach </w:t>
            </w:r>
            <w:r w:rsidR="00202B3E">
              <w:rPr>
                <w:rFonts w:eastAsia="Calibri" w:cstheme="minorHAnsi"/>
                <w:sz w:val="22"/>
                <w:szCs w:val="22"/>
                <w:lang w:val="pl-PL"/>
              </w:rPr>
              <w:br/>
            </w: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>i placówkach oświatowych</w:t>
            </w:r>
          </w:p>
        </w:tc>
        <w:tc>
          <w:tcPr>
            <w:tcW w:w="2126" w:type="dxa"/>
            <w:vAlign w:val="center"/>
          </w:tcPr>
          <w:p w:rsidR="002E5F20" w:rsidRPr="005C3AC7" w:rsidRDefault="002E5F20" w:rsidP="002E5F20">
            <w:pPr>
              <w:spacing w:after="0" w:line="240" w:lineRule="auto"/>
              <w:rPr>
                <w:rFonts w:eastAsia="Calibri" w:cstheme="minorHAnsi"/>
                <w:lang w:val="pl-PL"/>
              </w:rPr>
            </w:pP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>dane szkół i placówek oświatowych z terenu powiatu</w:t>
            </w:r>
          </w:p>
        </w:tc>
        <w:tc>
          <w:tcPr>
            <w:tcW w:w="1134" w:type="dxa"/>
          </w:tcPr>
          <w:p w:rsidR="002E5F20" w:rsidRDefault="002E5F20" w:rsidP="002E5F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  <w:p w:rsidR="002E5F20" w:rsidRDefault="002E5F20" w:rsidP="002E5F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2694" w:type="dxa"/>
          </w:tcPr>
          <w:p w:rsidR="002E5F20" w:rsidRPr="00DB5257" w:rsidRDefault="002E5F20" w:rsidP="002E5F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551" w:type="dxa"/>
          </w:tcPr>
          <w:p w:rsidR="002E5F20" w:rsidRPr="00DB5257" w:rsidRDefault="002E5F20" w:rsidP="002E5F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381" w:type="dxa"/>
          </w:tcPr>
          <w:p w:rsidR="002E5F20" w:rsidRPr="00DB5257" w:rsidRDefault="002E5F20" w:rsidP="002E5F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</w:tr>
    </w:tbl>
    <w:p w:rsidR="007509F0" w:rsidRPr="00987A1B" w:rsidRDefault="007509F0" w:rsidP="007509F0">
      <w:pPr>
        <w:spacing w:after="60" w:line="22" w:lineRule="atLeast"/>
        <w:jc w:val="both"/>
        <w:rPr>
          <w:sz w:val="20"/>
          <w:szCs w:val="20"/>
          <w:lang w:val="pl-PL"/>
        </w:rPr>
      </w:pPr>
      <w:r w:rsidRPr="00987A1B">
        <w:rPr>
          <w:sz w:val="20"/>
          <w:szCs w:val="20"/>
          <w:lang w:val="pl-PL"/>
        </w:rPr>
        <w:t xml:space="preserve">*Wartość podana dla liczby podmiotów </w:t>
      </w:r>
      <w:r w:rsidRPr="00987A1B">
        <w:rPr>
          <w:b/>
          <w:sz w:val="20"/>
          <w:szCs w:val="20"/>
          <w:lang w:val="pl-PL"/>
        </w:rPr>
        <w:t>zarejestrowanych</w:t>
      </w:r>
      <w:r w:rsidRPr="00987A1B">
        <w:rPr>
          <w:sz w:val="20"/>
          <w:szCs w:val="20"/>
          <w:lang w:val="pl-PL"/>
        </w:rPr>
        <w:t xml:space="preserve"> </w:t>
      </w:r>
      <w:r w:rsidRPr="00987A1B">
        <w:rPr>
          <w:b/>
          <w:sz w:val="20"/>
          <w:szCs w:val="20"/>
          <w:lang w:val="pl-PL"/>
        </w:rPr>
        <w:t>(już istniejących)</w:t>
      </w:r>
      <w:r w:rsidRPr="00987A1B">
        <w:rPr>
          <w:sz w:val="20"/>
          <w:szCs w:val="20"/>
          <w:lang w:val="pl-PL"/>
        </w:rPr>
        <w:t xml:space="preserve"> w systemie REGON na terenie Gminy Trzebinia w przeliczeniu na tysiąc mieszkańców</w:t>
      </w:r>
    </w:p>
    <w:p w:rsidR="007509F0" w:rsidRPr="00987A1B" w:rsidRDefault="007509F0" w:rsidP="007509F0">
      <w:pPr>
        <w:spacing w:after="60" w:line="22" w:lineRule="atLeast"/>
        <w:jc w:val="both"/>
        <w:rPr>
          <w:sz w:val="20"/>
          <w:szCs w:val="20"/>
          <w:lang w:val="pl-PL"/>
        </w:rPr>
      </w:pPr>
      <w:r w:rsidRPr="00987A1B">
        <w:rPr>
          <w:sz w:val="20"/>
          <w:szCs w:val="20"/>
          <w:lang w:val="pl-PL"/>
        </w:rPr>
        <w:t xml:space="preserve">** Wartość podana dla liczby </w:t>
      </w:r>
      <w:r w:rsidRPr="00987A1B">
        <w:rPr>
          <w:b/>
          <w:sz w:val="20"/>
          <w:szCs w:val="20"/>
          <w:lang w:val="pl-PL"/>
        </w:rPr>
        <w:t>nowych</w:t>
      </w:r>
      <w:r w:rsidRPr="00987A1B">
        <w:rPr>
          <w:sz w:val="20"/>
          <w:szCs w:val="20"/>
          <w:lang w:val="pl-PL"/>
        </w:rPr>
        <w:t xml:space="preserve"> podmiotów gospodarczych zarejestrowanych w danych latach na terenie Gminy Trzebinia w przeliczeniu na tysiąc mieszkańców</w:t>
      </w:r>
    </w:p>
    <w:p w:rsidR="00647BF1" w:rsidRDefault="00647BF1">
      <w:pPr>
        <w:spacing w:after="60" w:line="22" w:lineRule="atLeast"/>
        <w:jc w:val="both"/>
        <w:rPr>
          <w:lang w:val="pl-PL"/>
        </w:rPr>
      </w:pPr>
    </w:p>
    <w:p w:rsidR="006E6AE7" w:rsidRDefault="006E6AE7">
      <w:pPr>
        <w:spacing w:after="60" w:line="22" w:lineRule="atLeast"/>
        <w:jc w:val="both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37"/>
        <w:gridCol w:w="1985"/>
        <w:gridCol w:w="1276"/>
        <w:gridCol w:w="2126"/>
        <w:gridCol w:w="2551"/>
        <w:gridCol w:w="2523"/>
      </w:tblGrid>
      <w:tr w:rsidR="006E6AE7" w:rsidRPr="00F428EB" w:rsidTr="009A4C20">
        <w:tc>
          <w:tcPr>
            <w:tcW w:w="13858" w:type="dxa"/>
            <w:gridSpan w:val="7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E6AE7" w:rsidRPr="00FD2708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agwek2Znak"/>
                <w:rFonts w:cstheme="minorHAnsi"/>
                <w:sz w:val="40"/>
                <w:szCs w:val="50"/>
                <w:lang w:val="pl-PL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t>Obszar strategiczny:</w:t>
            </w:r>
          </w:p>
          <w:p w:rsidR="006E6AE7" w:rsidRPr="00FD2708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40"/>
                <w:lang w:val="pl-PL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t>GOSPODARKA, EDUKACJA I RYNEK PRACY</w:t>
            </w:r>
          </w:p>
        </w:tc>
      </w:tr>
      <w:tr w:rsidR="006E6AE7" w:rsidRPr="00F428EB" w:rsidTr="009A4C20">
        <w:tc>
          <w:tcPr>
            <w:tcW w:w="13858" w:type="dxa"/>
            <w:gridSpan w:val="7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E6AE7" w:rsidRPr="00FD2708" w:rsidRDefault="006E6AE7" w:rsidP="009A4C20">
            <w:pPr>
              <w:keepNext/>
              <w:keepLines/>
              <w:spacing w:before="60" w:after="120"/>
              <w:jc w:val="center"/>
              <w:outlineLvl w:val="0"/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</w:pPr>
            <w:r w:rsidRPr="00FD2708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  <w:t>Cel strategiczny:  Intensyfikacja rozwoju gospodarczego i wzrost atrakcyjności inwestycyjnej powiatu</w:t>
            </w:r>
          </w:p>
        </w:tc>
      </w:tr>
      <w:tr w:rsidR="006E6AE7" w:rsidRPr="00F428EB" w:rsidTr="006E6AE7">
        <w:tc>
          <w:tcPr>
            <w:tcW w:w="266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E6AE7" w:rsidRPr="006E6AE7" w:rsidRDefault="006E6AE7" w:rsidP="006E6AE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  <w:r>
              <w:rPr>
                <w:rFonts w:eastAsia="Calibri" w:cstheme="minorHAnsi"/>
                <w:b/>
                <w:sz w:val="28"/>
                <w:szCs w:val="22"/>
                <w:lang w:val="pl-PL"/>
              </w:rPr>
              <w:t>Cel operacyjny I.3</w:t>
            </w:r>
            <w:r w:rsidRPr="00FD2708">
              <w:rPr>
                <w:rFonts w:eastAsia="Calibri" w:cstheme="minorHAnsi"/>
                <w:b/>
                <w:sz w:val="28"/>
                <w:szCs w:val="22"/>
                <w:lang w:val="pl-PL"/>
              </w:rPr>
              <w:t>:</w:t>
            </w:r>
          </w:p>
          <w:p w:rsidR="006E6AE7" w:rsidRPr="006E6AE7" w:rsidRDefault="006E6AE7" w:rsidP="006E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</w:p>
        </w:tc>
        <w:tc>
          <w:tcPr>
            <w:tcW w:w="11198" w:type="dxa"/>
            <w:gridSpan w:val="6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E6AE7" w:rsidRPr="006E6AE7" w:rsidRDefault="006E6AE7" w:rsidP="006E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  <w:r w:rsidRPr="006E6AE7">
              <w:rPr>
                <w:rFonts w:eastAsia="Calibri" w:cstheme="minorHAnsi"/>
                <w:b/>
                <w:sz w:val="28"/>
                <w:szCs w:val="22"/>
                <w:lang w:val="pl-PL"/>
              </w:rPr>
              <w:t xml:space="preserve">Aktywna polityka </w:t>
            </w:r>
            <w:proofErr w:type="spellStart"/>
            <w:r w:rsidRPr="006E6AE7">
              <w:rPr>
                <w:rFonts w:eastAsia="Calibri" w:cstheme="minorHAnsi"/>
                <w:b/>
                <w:sz w:val="28"/>
                <w:szCs w:val="22"/>
                <w:lang w:val="pl-PL"/>
              </w:rPr>
              <w:t>subregionalnego</w:t>
            </w:r>
            <w:proofErr w:type="spellEnd"/>
            <w:r w:rsidRPr="006E6AE7">
              <w:rPr>
                <w:rFonts w:eastAsia="Calibri" w:cstheme="minorHAnsi"/>
                <w:b/>
                <w:sz w:val="28"/>
                <w:szCs w:val="22"/>
                <w:lang w:val="pl-PL"/>
              </w:rPr>
              <w:t xml:space="preserve"> rynku pracy</w:t>
            </w:r>
          </w:p>
        </w:tc>
      </w:tr>
      <w:tr w:rsidR="006E6AE7" w:rsidRPr="00FD2708" w:rsidTr="0003035D">
        <w:tc>
          <w:tcPr>
            <w:tcW w:w="3397" w:type="dxa"/>
            <w:gridSpan w:val="2"/>
            <w:shd w:val="clear" w:color="auto" w:fill="E6E6E6"/>
            <w:vAlign w:val="center"/>
          </w:tcPr>
          <w:p w:rsidR="006E6AE7" w:rsidRPr="00DB525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Nazwa miernika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6E6AE7" w:rsidRPr="00DB5257" w:rsidRDefault="00701A34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Źródło danych 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6E6AE7" w:rsidRDefault="009C151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J</w:t>
            </w:r>
            <w:r w:rsidR="006E6AE7" w:rsidRPr="00DB5257">
              <w:rPr>
                <w:rFonts w:cs="Times New Roman"/>
                <w:sz w:val="22"/>
                <w:szCs w:val="22"/>
                <w:lang w:val="pl-PL"/>
              </w:rPr>
              <w:t>ednostka miary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6E6AE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6E6AE7" w:rsidRPr="00DB525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Wartość dla roku </w:t>
            </w:r>
            <w:r w:rsidR="00AC4D31">
              <w:rPr>
                <w:rFonts w:cs="Times New Roman"/>
                <w:sz w:val="22"/>
                <w:szCs w:val="22"/>
                <w:lang w:val="pl-PL"/>
              </w:rPr>
              <w:br/>
            </w:r>
            <w:r>
              <w:rPr>
                <w:rFonts w:cs="Times New Roman"/>
                <w:sz w:val="22"/>
                <w:szCs w:val="22"/>
                <w:lang w:val="pl-PL"/>
              </w:rPr>
              <w:t>2015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6E6AE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6E6AE7" w:rsidRPr="00AC4D31" w:rsidRDefault="006E6AE7" w:rsidP="00AC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Wartość dla</w:t>
            </w:r>
            <w:r w:rsidR="00AC4D31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roku </w:t>
            </w:r>
            <w:r w:rsidR="00AC4D31">
              <w:rPr>
                <w:rFonts w:cs="Times New Roman"/>
                <w:sz w:val="22"/>
                <w:szCs w:val="22"/>
                <w:lang w:val="pl-PL"/>
              </w:rPr>
              <w:br/>
            </w:r>
            <w:r>
              <w:rPr>
                <w:rFonts w:cs="Times New Roman"/>
                <w:sz w:val="22"/>
                <w:szCs w:val="22"/>
                <w:lang w:val="pl-PL"/>
              </w:rPr>
              <w:t>2016</w:t>
            </w:r>
          </w:p>
        </w:tc>
        <w:tc>
          <w:tcPr>
            <w:tcW w:w="2523" w:type="dxa"/>
            <w:shd w:val="clear" w:color="auto" w:fill="E6E6E6"/>
            <w:vAlign w:val="center"/>
          </w:tcPr>
          <w:p w:rsidR="006E6AE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6E6AE7" w:rsidRPr="00DB5257" w:rsidRDefault="006E6AE7" w:rsidP="00AC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Wartość dla</w:t>
            </w:r>
            <w:r w:rsidR="00AC4D31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roku </w:t>
            </w:r>
            <w:r w:rsidR="00AC4D31">
              <w:rPr>
                <w:rFonts w:cs="Times New Roman"/>
                <w:sz w:val="22"/>
                <w:szCs w:val="22"/>
                <w:lang w:val="pl-PL"/>
              </w:rPr>
              <w:br/>
            </w:r>
            <w:r w:rsidR="00647BF1">
              <w:rPr>
                <w:rFonts w:cs="Times New Roman"/>
                <w:sz w:val="22"/>
                <w:szCs w:val="22"/>
                <w:lang w:val="pl-PL"/>
              </w:rPr>
              <w:t>2017</w:t>
            </w:r>
          </w:p>
        </w:tc>
      </w:tr>
      <w:tr w:rsidR="006E6AE7" w:rsidRPr="00FD2708" w:rsidTr="00CD13F2">
        <w:trPr>
          <w:trHeight w:hRule="exact" w:val="1281"/>
        </w:trPr>
        <w:tc>
          <w:tcPr>
            <w:tcW w:w="3397" w:type="dxa"/>
            <w:gridSpan w:val="2"/>
            <w:vAlign w:val="center"/>
          </w:tcPr>
          <w:p w:rsidR="006E6AE7" w:rsidRPr="005C3AC7" w:rsidRDefault="006E6AE7" w:rsidP="006E6AE7">
            <w:pPr>
              <w:spacing w:after="0" w:line="240" w:lineRule="auto"/>
              <w:jc w:val="center"/>
              <w:rPr>
                <w:rFonts w:eastAsia="Calibri" w:cstheme="minorHAnsi"/>
                <w:lang w:val="pl-PL"/>
              </w:rPr>
            </w:pP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>Stopa bezrobocia na terenie powiatu</w:t>
            </w:r>
          </w:p>
        </w:tc>
        <w:tc>
          <w:tcPr>
            <w:tcW w:w="1985" w:type="dxa"/>
            <w:vAlign w:val="center"/>
          </w:tcPr>
          <w:p w:rsidR="006E6AE7" w:rsidRPr="005C3AC7" w:rsidRDefault="006E6AE7" w:rsidP="006E6AE7">
            <w:pPr>
              <w:spacing w:after="0" w:line="240" w:lineRule="auto"/>
              <w:jc w:val="center"/>
              <w:rPr>
                <w:rFonts w:eastAsia="Calibri" w:cstheme="minorHAnsi"/>
                <w:lang w:val="pl-PL"/>
              </w:rPr>
            </w:pP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>dane Powiatowego Urzędu Pracy</w:t>
            </w:r>
          </w:p>
        </w:tc>
        <w:tc>
          <w:tcPr>
            <w:tcW w:w="1276" w:type="dxa"/>
            <w:vAlign w:val="center"/>
          </w:tcPr>
          <w:p w:rsidR="006E6AE7" w:rsidRPr="00DB5257" w:rsidRDefault="006E6AE7" w:rsidP="006E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%</w:t>
            </w:r>
          </w:p>
        </w:tc>
        <w:tc>
          <w:tcPr>
            <w:tcW w:w="2126" w:type="dxa"/>
          </w:tcPr>
          <w:p w:rsidR="006E6AE7" w:rsidRPr="00AC4D31" w:rsidRDefault="0003035D" w:rsidP="006E6AE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PUP </w:t>
            </w:r>
            <w:r w:rsidR="00D95BB3" w:rsidRPr="00AC4D31">
              <w:rPr>
                <w:rFonts w:cs="Times New Roman"/>
                <w:sz w:val="22"/>
                <w:szCs w:val="22"/>
                <w:lang w:val="pl-PL"/>
              </w:rPr>
              <w:t>11,9 %</w:t>
            </w:r>
          </w:p>
        </w:tc>
        <w:tc>
          <w:tcPr>
            <w:tcW w:w="2551" w:type="dxa"/>
          </w:tcPr>
          <w:p w:rsidR="006E6AE7" w:rsidRPr="00AC4D31" w:rsidRDefault="0003035D" w:rsidP="006E6AE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PUP </w:t>
            </w:r>
            <w:r w:rsidR="00D95BB3" w:rsidRPr="00AC4D31">
              <w:rPr>
                <w:rFonts w:cs="Times New Roman"/>
                <w:sz w:val="22"/>
                <w:szCs w:val="22"/>
                <w:lang w:val="pl-PL"/>
              </w:rPr>
              <w:t>10,5 %</w:t>
            </w:r>
          </w:p>
        </w:tc>
        <w:tc>
          <w:tcPr>
            <w:tcW w:w="2523" w:type="dxa"/>
          </w:tcPr>
          <w:p w:rsidR="006E6AE7" w:rsidRPr="00AC4D31" w:rsidRDefault="0003035D" w:rsidP="006E6AE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PUP </w:t>
            </w:r>
            <w:r w:rsidR="00D95BB3" w:rsidRPr="00AC4D31">
              <w:rPr>
                <w:rFonts w:cs="Times New Roman"/>
                <w:sz w:val="22"/>
                <w:szCs w:val="22"/>
                <w:lang w:val="pl-PL"/>
              </w:rPr>
              <w:t>8,6 %</w:t>
            </w:r>
          </w:p>
        </w:tc>
      </w:tr>
      <w:tr w:rsidR="006E6AE7" w:rsidRPr="00FD2708" w:rsidTr="00233550">
        <w:trPr>
          <w:trHeight w:hRule="exact" w:val="1236"/>
        </w:trPr>
        <w:tc>
          <w:tcPr>
            <w:tcW w:w="3397" w:type="dxa"/>
            <w:gridSpan w:val="2"/>
            <w:vAlign w:val="center"/>
          </w:tcPr>
          <w:p w:rsidR="006E6AE7" w:rsidRPr="005C3AC7" w:rsidRDefault="006E6AE7" w:rsidP="006E6AE7">
            <w:pPr>
              <w:spacing w:after="0" w:line="240" w:lineRule="auto"/>
              <w:jc w:val="center"/>
              <w:rPr>
                <w:rFonts w:eastAsia="Calibri" w:cstheme="minorHAnsi"/>
                <w:lang w:val="pl-PL"/>
              </w:rPr>
            </w:pP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 xml:space="preserve">Liczba porozumień o współpracy pomiędzy szkołami zawodowymi </w:t>
            </w:r>
            <w:r>
              <w:rPr>
                <w:rFonts w:eastAsia="Calibri" w:cstheme="minorHAnsi"/>
                <w:sz w:val="22"/>
                <w:szCs w:val="22"/>
                <w:lang w:val="pl-PL"/>
              </w:rPr>
              <w:br/>
            </w: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>a przedsiębiorcami</w:t>
            </w:r>
          </w:p>
        </w:tc>
        <w:tc>
          <w:tcPr>
            <w:tcW w:w="1985" w:type="dxa"/>
            <w:vAlign w:val="center"/>
          </w:tcPr>
          <w:p w:rsidR="006E6AE7" w:rsidRPr="005C3AC7" w:rsidRDefault="006E6AE7" w:rsidP="006E6AE7">
            <w:pPr>
              <w:spacing w:after="0" w:line="240" w:lineRule="auto"/>
              <w:jc w:val="center"/>
              <w:rPr>
                <w:rFonts w:eastAsia="Calibri" w:cstheme="minorHAnsi"/>
                <w:lang w:val="pl-PL"/>
              </w:rPr>
            </w:pP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>dane szkół i placówek oświatowych</w:t>
            </w:r>
          </w:p>
        </w:tc>
        <w:tc>
          <w:tcPr>
            <w:tcW w:w="1276" w:type="dxa"/>
            <w:vAlign w:val="center"/>
          </w:tcPr>
          <w:p w:rsidR="006E6AE7" w:rsidRPr="00DB5257" w:rsidRDefault="006E6AE7" w:rsidP="006E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2126" w:type="dxa"/>
          </w:tcPr>
          <w:p w:rsidR="006E6AE7" w:rsidRPr="00AC4D31" w:rsidRDefault="006E6AE7" w:rsidP="006E6AE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551" w:type="dxa"/>
          </w:tcPr>
          <w:p w:rsidR="006E6AE7" w:rsidRPr="00AC4D31" w:rsidRDefault="006E6AE7" w:rsidP="006E6AE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523" w:type="dxa"/>
          </w:tcPr>
          <w:p w:rsidR="006E6AE7" w:rsidRPr="00AC4D31" w:rsidRDefault="006E6AE7" w:rsidP="006E6AE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6E6AE7" w:rsidRPr="00FD2708" w:rsidTr="00CD13F2">
        <w:trPr>
          <w:trHeight w:hRule="exact" w:val="2040"/>
        </w:trPr>
        <w:tc>
          <w:tcPr>
            <w:tcW w:w="3397" w:type="dxa"/>
            <w:gridSpan w:val="2"/>
            <w:vAlign w:val="center"/>
          </w:tcPr>
          <w:p w:rsidR="006E6AE7" w:rsidRPr="005C3AC7" w:rsidRDefault="006E6AE7" w:rsidP="006E6AE7">
            <w:pPr>
              <w:spacing w:after="0" w:line="240" w:lineRule="auto"/>
              <w:jc w:val="center"/>
              <w:rPr>
                <w:rFonts w:eastAsia="Calibri" w:cstheme="minorHAnsi"/>
                <w:lang w:val="pl-PL"/>
              </w:rPr>
            </w:pP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 xml:space="preserve">Liczba osób objętych indywidualnym systemem doradztwa zawodowego </w:t>
            </w:r>
            <w:r>
              <w:rPr>
                <w:rFonts w:eastAsia="Calibri" w:cstheme="minorHAnsi"/>
                <w:sz w:val="22"/>
                <w:szCs w:val="22"/>
                <w:lang w:val="pl-PL"/>
              </w:rPr>
              <w:br/>
            </w: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 xml:space="preserve">w szkołach i placówkach oświatowych </w:t>
            </w:r>
            <w:r>
              <w:rPr>
                <w:rFonts w:eastAsia="Calibri" w:cstheme="minorHAnsi"/>
                <w:sz w:val="22"/>
                <w:szCs w:val="22"/>
                <w:lang w:val="pl-PL"/>
              </w:rPr>
              <w:br/>
            </w: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>na terenie powiatu</w:t>
            </w:r>
          </w:p>
        </w:tc>
        <w:tc>
          <w:tcPr>
            <w:tcW w:w="1985" w:type="dxa"/>
            <w:vAlign w:val="center"/>
          </w:tcPr>
          <w:p w:rsidR="006E6AE7" w:rsidRPr="005C3AC7" w:rsidRDefault="006E6AE7" w:rsidP="006E6AE7">
            <w:pPr>
              <w:spacing w:after="0" w:line="240" w:lineRule="auto"/>
              <w:jc w:val="center"/>
              <w:rPr>
                <w:rFonts w:eastAsia="Calibri" w:cstheme="minorHAnsi"/>
                <w:lang w:val="pl-PL"/>
              </w:rPr>
            </w:pP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>dane szkół i placówek oświatowych</w:t>
            </w:r>
          </w:p>
        </w:tc>
        <w:tc>
          <w:tcPr>
            <w:tcW w:w="1276" w:type="dxa"/>
            <w:vAlign w:val="center"/>
          </w:tcPr>
          <w:p w:rsidR="006E6AE7" w:rsidRPr="00DB5257" w:rsidRDefault="006E6AE7" w:rsidP="006E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2126" w:type="dxa"/>
          </w:tcPr>
          <w:p w:rsidR="006E6AE7" w:rsidRPr="00AC4D31" w:rsidRDefault="006E6AE7" w:rsidP="006E6AE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551" w:type="dxa"/>
          </w:tcPr>
          <w:p w:rsidR="006E6AE7" w:rsidRPr="00AC4D31" w:rsidRDefault="006E6AE7" w:rsidP="006E6AE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523" w:type="dxa"/>
          </w:tcPr>
          <w:p w:rsidR="006E6AE7" w:rsidRPr="00AC4D31" w:rsidRDefault="002247FE" w:rsidP="006E6AE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AC4D31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487945" w:rsidRPr="00AC4D31">
              <w:rPr>
                <w:rFonts w:cs="Times New Roman"/>
                <w:sz w:val="22"/>
                <w:szCs w:val="22"/>
                <w:lang w:val="pl-PL"/>
              </w:rPr>
              <w:t>111</w:t>
            </w:r>
          </w:p>
        </w:tc>
      </w:tr>
    </w:tbl>
    <w:p w:rsidR="006E6AE7" w:rsidRDefault="006E6AE7">
      <w:pPr>
        <w:spacing w:after="60" w:line="22" w:lineRule="atLeast"/>
        <w:jc w:val="both"/>
        <w:rPr>
          <w:lang w:val="pl-PL"/>
        </w:rPr>
      </w:pPr>
    </w:p>
    <w:p w:rsidR="006E6AE7" w:rsidRDefault="006E6AE7">
      <w:pPr>
        <w:spacing w:after="60" w:line="22" w:lineRule="atLeast"/>
        <w:jc w:val="both"/>
        <w:rPr>
          <w:lang w:val="pl-PL"/>
        </w:rPr>
      </w:pPr>
      <w:r>
        <w:rPr>
          <w:lang w:val="pl-P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410"/>
        <w:gridCol w:w="1134"/>
        <w:gridCol w:w="2693"/>
        <w:gridCol w:w="2693"/>
        <w:gridCol w:w="2523"/>
      </w:tblGrid>
      <w:tr w:rsidR="006E6AE7" w:rsidRPr="00F428EB" w:rsidTr="009A4C20">
        <w:tc>
          <w:tcPr>
            <w:tcW w:w="13858" w:type="dxa"/>
            <w:gridSpan w:val="6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E6AE7" w:rsidRPr="00FD2708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agwek2Znak"/>
                <w:rFonts w:cstheme="minorHAnsi"/>
                <w:sz w:val="40"/>
                <w:szCs w:val="50"/>
                <w:lang w:val="pl-PL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lastRenderedPageBreak/>
              <w:t>Obszar strategiczny:</w:t>
            </w:r>
          </w:p>
          <w:p w:rsidR="006E6AE7" w:rsidRPr="00FD2708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40"/>
                <w:lang w:val="pl-PL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t>GOSPODARKA, EDUKACJA I RYNEK PRACY</w:t>
            </w:r>
          </w:p>
        </w:tc>
      </w:tr>
      <w:tr w:rsidR="006E6AE7" w:rsidRPr="00F428EB" w:rsidTr="009A4C20">
        <w:tc>
          <w:tcPr>
            <w:tcW w:w="13858" w:type="dxa"/>
            <w:gridSpan w:val="6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E6AE7" w:rsidRPr="00FD2708" w:rsidRDefault="006E6AE7" w:rsidP="009A4C20">
            <w:pPr>
              <w:keepNext/>
              <w:keepLines/>
              <w:spacing w:before="60" w:after="120"/>
              <w:jc w:val="center"/>
              <w:outlineLvl w:val="0"/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</w:pPr>
            <w:r w:rsidRPr="00FD2708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  <w:t>Cel strategiczny:  Intensyfikacja rozwoju gospodarczego i wzrost atrakcyjności inwestycyjnej powiatu</w:t>
            </w:r>
          </w:p>
        </w:tc>
      </w:tr>
      <w:tr w:rsidR="006E6AE7" w:rsidRPr="00FD2708" w:rsidTr="00987A1B">
        <w:tc>
          <w:tcPr>
            <w:tcW w:w="2405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E6AE7" w:rsidRPr="006E6AE7" w:rsidRDefault="006E6AE7" w:rsidP="009A4C20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  <w:r>
              <w:rPr>
                <w:rFonts w:eastAsia="Calibri" w:cstheme="minorHAnsi"/>
                <w:b/>
                <w:sz w:val="28"/>
                <w:szCs w:val="22"/>
                <w:lang w:val="pl-PL"/>
              </w:rPr>
              <w:t>Cel operacyjny I.4</w:t>
            </w:r>
            <w:r w:rsidRPr="00FD2708">
              <w:rPr>
                <w:rFonts w:eastAsia="Calibri" w:cstheme="minorHAnsi"/>
                <w:b/>
                <w:sz w:val="28"/>
                <w:szCs w:val="22"/>
                <w:lang w:val="pl-PL"/>
              </w:rPr>
              <w:t>:</w:t>
            </w:r>
          </w:p>
          <w:p w:rsidR="006E6AE7" w:rsidRPr="006E6AE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</w:p>
        </w:tc>
        <w:tc>
          <w:tcPr>
            <w:tcW w:w="11453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E6AE7" w:rsidRPr="006E6AE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  <w:r w:rsidRPr="006E6AE7">
              <w:rPr>
                <w:rFonts w:eastAsia="Calibri" w:cstheme="minorHAnsi"/>
                <w:b/>
                <w:sz w:val="28"/>
                <w:szCs w:val="22"/>
                <w:lang w:val="pl-PL"/>
              </w:rPr>
              <w:t>Doskonalenie dostępności komunikacyjnej powiatu</w:t>
            </w:r>
          </w:p>
        </w:tc>
      </w:tr>
      <w:tr w:rsidR="00987A1B" w:rsidRPr="00FD2708" w:rsidTr="00987A1B">
        <w:tc>
          <w:tcPr>
            <w:tcW w:w="2405" w:type="dxa"/>
            <w:shd w:val="clear" w:color="auto" w:fill="E6E6E6"/>
            <w:vAlign w:val="center"/>
          </w:tcPr>
          <w:p w:rsidR="006E6AE7" w:rsidRPr="00DB525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Nazwa miernika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6E6AE7" w:rsidRPr="00DB5257" w:rsidRDefault="00701A34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Źródło danych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E6AE7" w:rsidRDefault="00DC40DB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J</w:t>
            </w:r>
            <w:r w:rsidR="006E6AE7" w:rsidRPr="00DB5257">
              <w:rPr>
                <w:rFonts w:cs="Times New Roman"/>
                <w:sz w:val="22"/>
                <w:szCs w:val="22"/>
                <w:lang w:val="pl-PL"/>
              </w:rPr>
              <w:t>ednostka miary</w:t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6E6AE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6E6AE7" w:rsidRPr="00DB525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Wartość dla roku </w:t>
            </w:r>
            <w:r>
              <w:rPr>
                <w:rFonts w:cs="Times New Roman"/>
                <w:sz w:val="22"/>
                <w:szCs w:val="22"/>
                <w:lang w:val="pl-PL"/>
              </w:rPr>
              <w:t>2015</w:t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6E6AE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6E6AE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Wartość dla</w:t>
            </w:r>
          </w:p>
          <w:p w:rsidR="006E6AE7" w:rsidRPr="00DB525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roku </w:t>
            </w:r>
            <w:r>
              <w:rPr>
                <w:rFonts w:cs="Times New Roman"/>
                <w:sz w:val="22"/>
                <w:szCs w:val="22"/>
                <w:lang w:val="pl-PL"/>
              </w:rPr>
              <w:t>2016</w:t>
            </w:r>
          </w:p>
        </w:tc>
        <w:tc>
          <w:tcPr>
            <w:tcW w:w="2523" w:type="dxa"/>
            <w:shd w:val="clear" w:color="auto" w:fill="E6E6E6"/>
            <w:vAlign w:val="center"/>
          </w:tcPr>
          <w:p w:rsidR="006E6AE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6E6AE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Wartość dla</w:t>
            </w:r>
          </w:p>
          <w:p w:rsidR="006E6AE7" w:rsidRPr="00DB525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roku </w:t>
            </w:r>
            <w:r w:rsidR="00647BF1">
              <w:rPr>
                <w:rFonts w:cs="Times New Roman"/>
                <w:sz w:val="22"/>
                <w:szCs w:val="22"/>
                <w:lang w:val="pl-PL"/>
              </w:rPr>
              <w:t>2017</w:t>
            </w:r>
          </w:p>
        </w:tc>
      </w:tr>
      <w:tr w:rsidR="006E6AE7" w:rsidRPr="00FD2708" w:rsidTr="00CD13F2">
        <w:trPr>
          <w:trHeight w:hRule="exact" w:val="178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6E6AE7" w:rsidRPr="005C3AC7" w:rsidRDefault="006E6AE7" w:rsidP="006E6AE7">
            <w:pPr>
              <w:spacing w:after="0" w:line="240" w:lineRule="auto"/>
              <w:rPr>
                <w:rFonts w:eastAsia="Calibri" w:cstheme="minorHAnsi"/>
                <w:lang w:val="pl-PL"/>
              </w:rPr>
            </w:pP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 xml:space="preserve">Długość nowych dróg różnych kategorii wybudowanych </w:t>
            </w:r>
            <w:r w:rsidR="00987A1B">
              <w:rPr>
                <w:rFonts w:eastAsia="Calibri" w:cstheme="minorHAnsi"/>
                <w:sz w:val="22"/>
                <w:szCs w:val="22"/>
                <w:lang w:val="pl-PL"/>
              </w:rPr>
              <w:br/>
            </w: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 xml:space="preserve">i zmodernizowanych </w:t>
            </w:r>
            <w:r>
              <w:rPr>
                <w:rFonts w:eastAsia="Calibri" w:cstheme="minorHAnsi"/>
                <w:sz w:val="22"/>
                <w:szCs w:val="22"/>
                <w:lang w:val="pl-PL"/>
              </w:rPr>
              <w:br/>
            </w:r>
            <w:r w:rsidRPr="005C3AC7">
              <w:rPr>
                <w:rFonts w:eastAsia="Calibri" w:cstheme="minorHAnsi"/>
                <w:sz w:val="22"/>
                <w:szCs w:val="22"/>
                <w:lang w:val="pl-PL"/>
              </w:rPr>
              <w:t xml:space="preserve">na terenie powiatu [km]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E6AE7" w:rsidRPr="009C1510" w:rsidRDefault="006E6AE7" w:rsidP="00DC40DB">
            <w:pPr>
              <w:rPr>
                <w:sz w:val="22"/>
                <w:szCs w:val="22"/>
                <w:lang w:val="pl-PL"/>
              </w:rPr>
            </w:pPr>
            <w:r w:rsidRPr="009C1510">
              <w:rPr>
                <w:sz w:val="22"/>
                <w:szCs w:val="22"/>
                <w:lang w:val="pl-PL"/>
              </w:rPr>
              <w:t xml:space="preserve">dane powiatu chrzanowskiego </w:t>
            </w:r>
            <w:r w:rsidRPr="009C1510">
              <w:rPr>
                <w:sz w:val="22"/>
                <w:szCs w:val="22"/>
                <w:lang w:val="pl-PL"/>
              </w:rPr>
              <w:br/>
              <w:t xml:space="preserve">i innych zarządców dróg </w:t>
            </w:r>
          </w:p>
        </w:tc>
        <w:tc>
          <w:tcPr>
            <w:tcW w:w="1134" w:type="dxa"/>
            <w:vAlign w:val="center"/>
          </w:tcPr>
          <w:p w:rsidR="006E6AE7" w:rsidRPr="00DB5257" w:rsidRDefault="006E6AE7" w:rsidP="006E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KM</w:t>
            </w:r>
          </w:p>
        </w:tc>
        <w:tc>
          <w:tcPr>
            <w:tcW w:w="2693" w:type="dxa"/>
          </w:tcPr>
          <w:p w:rsidR="006E6AE7" w:rsidRPr="00987A1B" w:rsidRDefault="00840EC9" w:rsidP="006E6AE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TRZEBINIA </w:t>
            </w:r>
            <w:r w:rsidR="009A4C20" w:rsidRPr="00987A1B">
              <w:rPr>
                <w:rFonts w:cs="Times New Roman"/>
                <w:sz w:val="22"/>
                <w:szCs w:val="22"/>
                <w:lang w:val="pl-PL"/>
              </w:rPr>
              <w:t>0,765</w:t>
            </w:r>
          </w:p>
          <w:p w:rsidR="00D95BB3" w:rsidRPr="00987A1B" w:rsidRDefault="00FE183C" w:rsidP="006E6AE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PZD </w:t>
            </w:r>
            <w:r w:rsidR="00D95BB3" w:rsidRPr="00987A1B">
              <w:rPr>
                <w:rFonts w:cs="Times New Roman"/>
                <w:sz w:val="22"/>
                <w:szCs w:val="22"/>
                <w:lang w:val="pl-PL"/>
              </w:rPr>
              <w:t>3,584</w:t>
            </w:r>
          </w:p>
          <w:p w:rsidR="00FF6635" w:rsidRPr="00987A1B" w:rsidRDefault="008D0DDF" w:rsidP="006E6AE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UMWM </w:t>
            </w:r>
            <w:r w:rsidR="00FF6635" w:rsidRPr="00987A1B">
              <w:rPr>
                <w:rFonts w:cs="Times New Roman"/>
                <w:sz w:val="22"/>
                <w:szCs w:val="22"/>
                <w:lang w:val="pl-PL"/>
              </w:rPr>
              <w:t>2,700</w:t>
            </w:r>
          </w:p>
        </w:tc>
        <w:tc>
          <w:tcPr>
            <w:tcW w:w="2693" w:type="dxa"/>
          </w:tcPr>
          <w:p w:rsidR="006E6AE7" w:rsidRPr="00987A1B" w:rsidRDefault="00840EC9" w:rsidP="006E6AE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TRZEBINIA</w:t>
            </w:r>
            <w:r w:rsidRPr="00987A1B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9A4C20" w:rsidRPr="00987A1B">
              <w:rPr>
                <w:rFonts w:cs="Times New Roman"/>
                <w:sz w:val="22"/>
                <w:szCs w:val="22"/>
                <w:lang w:val="pl-PL"/>
              </w:rPr>
              <w:t>1,115</w:t>
            </w:r>
          </w:p>
          <w:p w:rsidR="00D95BB3" w:rsidRPr="00987A1B" w:rsidRDefault="00FE183C" w:rsidP="006E6AE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PZD </w:t>
            </w:r>
            <w:r w:rsidR="00D95BB3" w:rsidRPr="00987A1B">
              <w:rPr>
                <w:rFonts w:cs="Times New Roman"/>
                <w:sz w:val="22"/>
                <w:szCs w:val="22"/>
                <w:lang w:val="pl-PL"/>
              </w:rPr>
              <w:t>1,555</w:t>
            </w:r>
          </w:p>
          <w:p w:rsidR="00FF6635" w:rsidRPr="00987A1B" w:rsidRDefault="008D0DDF" w:rsidP="006E6AE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UMWM</w:t>
            </w:r>
            <w:r w:rsidRPr="00987A1B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FF6635" w:rsidRPr="00987A1B">
              <w:rPr>
                <w:rFonts w:cs="Times New Roman"/>
                <w:sz w:val="22"/>
                <w:szCs w:val="22"/>
                <w:lang w:val="pl-PL"/>
              </w:rPr>
              <w:t>1,474</w:t>
            </w:r>
          </w:p>
          <w:p w:rsidR="00FF6635" w:rsidRPr="00987A1B" w:rsidRDefault="008D0DDF" w:rsidP="006E6AE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UMWM</w:t>
            </w:r>
            <w:r w:rsidRPr="00987A1B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FF6635" w:rsidRPr="00987A1B">
              <w:rPr>
                <w:rFonts w:cs="Times New Roman"/>
                <w:sz w:val="22"/>
                <w:szCs w:val="22"/>
                <w:lang w:val="pl-PL"/>
              </w:rPr>
              <w:t>0,600</w:t>
            </w:r>
          </w:p>
        </w:tc>
        <w:tc>
          <w:tcPr>
            <w:tcW w:w="2523" w:type="dxa"/>
          </w:tcPr>
          <w:p w:rsidR="006E6AE7" w:rsidRPr="00987A1B" w:rsidRDefault="00840EC9" w:rsidP="006E6AE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TRZEBINIA</w:t>
            </w:r>
            <w:r w:rsidRPr="00987A1B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9A4C20" w:rsidRPr="00987A1B">
              <w:rPr>
                <w:rFonts w:cs="Times New Roman"/>
                <w:sz w:val="22"/>
                <w:szCs w:val="22"/>
                <w:lang w:val="pl-PL"/>
              </w:rPr>
              <w:t>0,962</w:t>
            </w:r>
            <w:r w:rsidR="00D95BB3" w:rsidRPr="00987A1B">
              <w:rPr>
                <w:rFonts w:cs="Times New Roman"/>
                <w:sz w:val="22"/>
                <w:szCs w:val="22"/>
                <w:lang w:val="pl-PL"/>
              </w:rPr>
              <w:br/>
            </w:r>
            <w:r w:rsidR="00FE183C">
              <w:rPr>
                <w:rFonts w:cs="Times New Roman"/>
                <w:sz w:val="22"/>
                <w:szCs w:val="22"/>
                <w:lang w:val="pl-PL"/>
              </w:rPr>
              <w:t xml:space="preserve">PZD </w:t>
            </w:r>
            <w:r w:rsidR="00D95BB3" w:rsidRPr="00987A1B">
              <w:rPr>
                <w:rFonts w:cs="Times New Roman"/>
                <w:sz w:val="22"/>
                <w:szCs w:val="22"/>
                <w:lang w:val="pl-PL"/>
              </w:rPr>
              <w:t>8,062</w:t>
            </w:r>
          </w:p>
        </w:tc>
      </w:tr>
      <w:tr w:rsidR="00487945" w:rsidRPr="00FD2708" w:rsidTr="00987A1B">
        <w:trPr>
          <w:trHeight w:hRule="exact" w:val="4925"/>
        </w:trPr>
        <w:tc>
          <w:tcPr>
            <w:tcW w:w="2405" w:type="dxa"/>
            <w:vAlign w:val="center"/>
          </w:tcPr>
          <w:p w:rsidR="00487945" w:rsidRPr="009C1510" w:rsidRDefault="00487945" w:rsidP="00DC40DB">
            <w:pPr>
              <w:rPr>
                <w:sz w:val="22"/>
                <w:szCs w:val="22"/>
                <w:lang w:val="pl-PL"/>
              </w:rPr>
            </w:pPr>
            <w:r w:rsidRPr="009C1510">
              <w:rPr>
                <w:sz w:val="22"/>
                <w:szCs w:val="22"/>
                <w:lang w:val="pl-PL"/>
              </w:rPr>
              <w:t xml:space="preserve">Średni czas przejazdu </w:t>
            </w:r>
            <w:r w:rsidR="00987A1B">
              <w:rPr>
                <w:sz w:val="22"/>
                <w:szCs w:val="22"/>
                <w:lang w:val="pl-PL"/>
              </w:rPr>
              <w:br/>
            </w:r>
            <w:r w:rsidRPr="009C1510">
              <w:rPr>
                <w:sz w:val="22"/>
                <w:szCs w:val="22"/>
                <w:lang w:val="pl-PL"/>
              </w:rPr>
              <w:t>z Chrzanowa do Krakowa i Katowic różnymi środkami transportu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87945" w:rsidRPr="009C1510" w:rsidRDefault="00987A1B" w:rsidP="00DC40DB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dane Powiatowego Zarządu D</w:t>
            </w:r>
            <w:r w:rsidR="00487945" w:rsidRPr="009C1510">
              <w:rPr>
                <w:sz w:val="22"/>
                <w:szCs w:val="22"/>
                <w:lang w:val="pl-PL"/>
              </w:rPr>
              <w:t>róg oraz operatorów różnych środków transportu</w:t>
            </w:r>
          </w:p>
        </w:tc>
        <w:tc>
          <w:tcPr>
            <w:tcW w:w="1134" w:type="dxa"/>
            <w:vAlign w:val="center"/>
          </w:tcPr>
          <w:p w:rsidR="00487945" w:rsidRPr="00DB5257" w:rsidRDefault="00487945" w:rsidP="00D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GODZ.</w:t>
            </w:r>
          </w:p>
        </w:tc>
        <w:tc>
          <w:tcPr>
            <w:tcW w:w="2693" w:type="dxa"/>
          </w:tcPr>
          <w:p w:rsidR="00BD0BF0" w:rsidRPr="00F428EB" w:rsidRDefault="00BD0BF0" w:rsidP="00BD0BF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val="pl-PL"/>
              </w:rPr>
            </w:pPr>
            <w:r w:rsidRPr="00F428EB">
              <w:rPr>
                <w:sz w:val="22"/>
                <w:szCs w:val="22"/>
                <w:lang w:val="pl-PL"/>
              </w:rPr>
              <w:t xml:space="preserve">UMWM: </w:t>
            </w:r>
            <w:r w:rsidR="00660192">
              <w:rPr>
                <w:rFonts w:cs="Times New Roman"/>
                <w:sz w:val="22"/>
                <w:szCs w:val="22"/>
                <w:lang w:val="pl-PL"/>
              </w:rPr>
              <w:t xml:space="preserve">Chrzanów – Kraków  </w:t>
            </w:r>
            <w:r w:rsidRPr="00987A1B">
              <w:rPr>
                <w:rFonts w:cs="Times New Roman"/>
                <w:sz w:val="22"/>
                <w:szCs w:val="22"/>
                <w:lang w:val="pl-PL"/>
              </w:rPr>
              <w:t>1 h 15 min</w:t>
            </w:r>
          </w:p>
          <w:p w:rsidR="00BD0BF0" w:rsidRPr="00987A1B" w:rsidRDefault="00BD0BF0" w:rsidP="00BD0B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987A1B">
              <w:rPr>
                <w:rFonts w:cs="Times New Roman"/>
                <w:sz w:val="22"/>
                <w:szCs w:val="22"/>
                <w:lang w:val="pl-PL"/>
              </w:rPr>
              <w:t xml:space="preserve">Chrzanów – Katowice (z przesiadką w Trzebini) </w:t>
            </w:r>
          </w:p>
          <w:p w:rsidR="00487945" w:rsidRPr="00987A1B" w:rsidRDefault="00BD0BF0" w:rsidP="00BD0B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987A1B">
              <w:rPr>
                <w:rFonts w:cs="Times New Roman"/>
                <w:sz w:val="22"/>
                <w:szCs w:val="22"/>
                <w:lang w:val="pl-PL"/>
              </w:rPr>
              <w:t>1 h 10 min</w:t>
            </w:r>
          </w:p>
          <w:p w:rsidR="00BD0BF0" w:rsidRPr="00987A1B" w:rsidRDefault="00BD0BF0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:rsidR="00BD0BF0" w:rsidRPr="00987A1B" w:rsidRDefault="00BD0BF0" w:rsidP="00BD0B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F428EB">
              <w:rPr>
                <w:sz w:val="22"/>
                <w:szCs w:val="22"/>
                <w:lang w:val="pl-PL"/>
              </w:rPr>
              <w:t xml:space="preserve">UMWM: </w:t>
            </w:r>
            <w:r w:rsidRPr="00987A1B">
              <w:rPr>
                <w:rFonts w:cs="Times New Roman"/>
                <w:sz w:val="22"/>
                <w:szCs w:val="22"/>
                <w:lang w:val="pl-PL"/>
              </w:rPr>
              <w:t>Chrzanów – Krakó</w:t>
            </w:r>
            <w:r w:rsidR="00840EC9">
              <w:rPr>
                <w:rFonts w:cs="Times New Roman"/>
                <w:sz w:val="22"/>
                <w:szCs w:val="22"/>
                <w:lang w:val="pl-PL"/>
              </w:rPr>
              <w:t xml:space="preserve">w </w:t>
            </w:r>
            <w:r w:rsidRPr="00987A1B">
              <w:rPr>
                <w:rFonts w:cs="Times New Roman"/>
                <w:sz w:val="22"/>
                <w:szCs w:val="22"/>
                <w:lang w:val="pl-PL"/>
              </w:rPr>
              <w:t>1 h 15 min</w:t>
            </w:r>
          </w:p>
          <w:p w:rsidR="00BD0BF0" w:rsidRPr="00987A1B" w:rsidRDefault="00BD0BF0" w:rsidP="00BD0B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987A1B">
              <w:rPr>
                <w:rFonts w:cs="Times New Roman"/>
                <w:sz w:val="22"/>
                <w:szCs w:val="22"/>
                <w:lang w:val="pl-PL"/>
              </w:rPr>
              <w:t xml:space="preserve">Chrzanów – Katowice (z przesiadką w Trzebini) </w:t>
            </w:r>
          </w:p>
          <w:p w:rsidR="00BD0BF0" w:rsidRPr="00987A1B" w:rsidRDefault="00BD0BF0" w:rsidP="00BD0B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987A1B">
              <w:rPr>
                <w:rFonts w:cs="Times New Roman"/>
                <w:sz w:val="22"/>
                <w:szCs w:val="22"/>
                <w:lang w:val="pl-PL"/>
              </w:rPr>
              <w:t>1 h 10 min</w:t>
            </w:r>
          </w:p>
          <w:p w:rsidR="00BD0BF0" w:rsidRPr="00987A1B" w:rsidRDefault="00BD0BF0" w:rsidP="00BD0B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523" w:type="dxa"/>
          </w:tcPr>
          <w:p w:rsidR="00BD0BF0" w:rsidRPr="00987A1B" w:rsidRDefault="00BD0BF0" w:rsidP="00BD0B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F428EB">
              <w:rPr>
                <w:sz w:val="22"/>
                <w:szCs w:val="22"/>
                <w:lang w:val="pl-PL"/>
              </w:rPr>
              <w:t xml:space="preserve">UMWM: </w:t>
            </w:r>
            <w:r w:rsidR="00840EC9">
              <w:rPr>
                <w:rFonts w:cs="Times New Roman"/>
                <w:sz w:val="22"/>
                <w:szCs w:val="22"/>
                <w:lang w:val="pl-PL"/>
              </w:rPr>
              <w:t xml:space="preserve">Chrzanów – Kraków </w:t>
            </w:r>
            <w:r w:rsidR="007E4438">
              <w:rPr>
                <w:rFonts w:cs="Times New Roman"/>
                <w:sz w:val="22"/>
                <w:szCs w:val="22"/>
                <w:lang w:val="pl-PL"/>
              </w:rPr>
              <w:t>1 h 2</w:t>
            </w:r>
            <w:r w:rsidRPr="00987A1B">
              <w:rPr>
                <w:rFonts w:cs="Times New Roman"/>
                <w:sz w:val="22"/>
                <w:szCs w:val="22"/>
                <w:lang w:val="pl-PL"/>
              </w:rPr>
              <w:t>5 min</w:t>
            </w:r>
          </w:p>
          <w:p w:rsidR="00BD0BF0" w:rsidRPr="00987A1B" w:rsidRDefault="00BD0BF0" w:rsidP="00BD0B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987A1B">
              <w:rPr>
                <w:rFonts w:cs="Times New Roman"/>
                <w:sz w:val="22"/>
                <w:szCs w:val="22"/>
                <w:lang w:val="pl-PL"/>
              </w:rPr>
              <w:t xml:space="preserve">Chrzanów – Katowice (z przesiadką w Trzebini) </w:t>
            </w:r>
          </w:p>
          <w:p w:rsidR="00BD0BF0" w:rsidRPr="00987A1B" w:rsidRDefault="00BD0BF0" w:rsidP="00BD0B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987A1B">
              <w:rPr>
                <w:rFonts w:cs="Times New Roman"/>
                <w:sz w:val="22"/>
                <w:szCs w:val="22"/>
                <w:lang w:val="pl-PL"/>
              </w:rPr>
              <w:t>1 h 10 min</w:t>
            </w:r>
          </w:p>
          <w:p w:rsidR="00BD0BF0" w:rsidRPr="00987A1B" w:rsidRDefault="00BD0BF0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</w:tbl>
    <w:p w:rsidR="006E6AE7" w:rsidRDefault="006E6AE7">
      <w:pPr>
        <w:spacing w:after="60" w:line="22" w:lineRule="atLeast"/>
        <w:jc w:val="both"/>
        <w:rPr>
          <w:lang w:val="pl-PL"/>
        </w:rPr>
      </w:pPr>
    </w:p>
    <w:p w:rsidR="006E6AE7" w:rsidRDefault="006E6AE7">
      <w:pPr>
        <w:spacing w:after="60" w:line="22" w:lineRule="atLeast"/>
        <w:jc w:val="both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96"/>
        <w:gridCol w:w="2126"/>
        <w:gridCol w:w="1134"/>
        <w:gridCol w:w="2551"/>
        <w:gridCol w:w="2523"/>
        <w:gridCol w:w="2268"/>
      </w:tblGrid>
      <w:tr w:rsidR="006E6AE7" w:rsidRPr="00F428EB" w:rsidTr="009A4C20">
        <w:tc>
          <w:tcPr>
            <w:tcW w:w="13858" w:type="dxa"/>
            <w:gridSpan w:val="7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E6AE7" w:rsidRPr="00FD2708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agwek2Znak"/>
                <w:rFonts w:cstheme="minorHAnsi"/>
                <w:sz w:val="40"/>
                <w:szCs w:val="50"/>
                <w:lang w:val="pl-PL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t>Obszar strategiczny:</w:t>
            </w:r>
          </w:p>
          <w:p w:rsidR="006E6AE7" w:rsidRPr="006E6AE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40"/>
                <w:lang w:val="pl-PL"/>
              </w:rPr>
            </w:pPr>
            <w:r w:rsidRPr="006E6AE7">
              <w:rPr>
                <w:rStyle w:val="Nagwek2Znak"/>
                <w:rFonts w:cstheme="minorHAnsi"/>
                <w:bCs w:val="0"/>
                <w:sz w:val="40"/>
                <w:szCs w:val="50"/>
                <w:lang w:val="pl-PL"/>
              </w:rPr>
              <w:t>BEZPIECZEŃSTWO PUBLICZNE, SPOŁECZNE I ZDROWOTNE MIESZKAŃCÓW</w:t>
            </w:r>
          </w:p>
        </w:tc>
      </w:tr>
      <w:tr w:rsidR="006E6AE7" w:rsidRPr="00F428EB" w:rsidTr="009A4C20">
        <w:tc>
          <w:tcPr>
            <w:tcW w:w="13858" w:type="dxa"/>
            <w:gridSpan w:val="7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E6AE7" w:rsidRPr="00FD2708" w:rsidRDefault="006E6AE7" w:rsidP="009A4C20">
            <w:pPr>
              <w:keepNext/>
              <w:keepLines/>
              <w:spacing w:before="60" w:after="120"/>
              <w:jc w:val="center"/>
              <w:outlineLvl w:val="0"/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</w:pPr>
            <w:r w:rsidRPr="00FD2708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  <w:t xml:space="preserve">Cel strategiczny:  </w:t>
            </w:r>
            <w:r w:rsidRPr="006E6AE7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  <w:t>Wysoki poziom bezpieczeństwa mieszkańców powiatu chrzanowskiego w wymiarze społecznym, zdrowotnym i publicznym</w:t>
            </w:r>
          </w:p>
        </w:tc>
      </w:tr>
      <w:tr w:rsidR="006E6AE7" w:rsidRPr="00F428EB" w:rsidTr="006E6AE7">
        <w:tc>
          <w:tcPr>
            <w:tcW w:w="266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E6AE7" w:rsidRPr="006E6AE7" w:rsidRDefault="006E6AE7" w:rsidP="006E6AE7">
            <w:pPr>
              <w:spacing w:after="0" w:line="240" w:lineRule="auto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  <w:r w:rsidRPr="006E6AE7">
              <w:rPr>
                <w:rFonts w:eastAsia="Calibri" w:cstheme="minorHAnsi"/>
                <w:b/>
                <w:sz w:val="28"/>
                <w:szCs w:val="22"/>
                <w:lang w:val="pl-PL"/>
              </w:rPr>
              <w:t>Cel operacyjny II</w:t>
            </w:r>
            <w:r>
              <w:rPr>
                <w:rFonts w:eastAsia="Calibri" w:cstheme="minorHAnsi"/>
                <w:b/>
                <w:sz w:val="28"/>
                <w:szCs w:val="22"/>
                <w:lang w:val="pl-PL"/>
              </w:rPr>
              <w:t>.1</w:t>
            </w:r>
          </w:p>
          <w:p w:rsidR="006E6AE7" w:rsidRPr="006E6AE7" w:rsidRDefault="006E6AE7" w:rsidP="006E6AE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</w:p>
        </w:tc>
        <w:tc>
          <w:tcPr>
            <w:tcW w:w="11198" w:type="dxa"/>
            <w:gridSpan w:val="6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E6AE7" w:rsidRPr="006E6AE7" w:rsidRDefault="006E6AE7" w:rsidP="006E6AE7">
            <w:pPr>
              <w:spacing w:after="0" w:line="240" w:lineRule="auto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  <w:r w:rsidRPr="006E6AE7">
              <w:rPr>
                <w:rFonts w:eastAsia="Calibri" w:cstheme="minorHAnsi"/>
                <w:b/>
                <w:sz w:val="28"/>
                <w:szCs w:val="22"/>
                <w:lang w:val="pl-PL"/>
              </w:rPr>
              <w:t>Poprawa stanu zdrowia mieszkańców i zwiększenie efektywności leczenia</w:t>
            </w:r>
          </w:p>
        </w:tc>
      </w:tr>
      <w:tr w:rsidR="006E6AE7" w:rsidRPr="00FD2708" w:rsidTr="00245893">
        <w:tc>
          <w:tcPr>
            <w:tcW w:w="3256" w:type="dxa"/>
            <w:gridSpan w:val="2"/>
            <w:shd w:val="clear" w:color="auto" w:fill="E6E6E6"/>
            <w:vAlign w:val="center"/>
          </w:tcPr>
          <w:p w:rsidR="006E6AE7" w:rsidRPr="00DB525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Nazwa miernika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6E6AE7" w:rsidRPr="00DB5257" w:rsidRDefault="00B0173A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Źródło danych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E6AE7" w:rsidRDefault="00EC0394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J</w:t>
            </w:r>
            <w:r w:rsidR="006E6AE7" w:rsidRPr="00DB5257">
              <w:rPr>
                <w:rFonts w:cs="Times New Roman"/>
                <w:sz w:val="22"/>
                <w:szCs w:val="22"/>
                <w:lang w:val="pl-PL"/>
              </w:rPr>
              <w:t>ednostka miary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6E6AE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6E6AE7" w:rsidRPr="00DB525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Wartość dla roku </w:t>
            </w:r>
            <w:r>
              <w:rPr>
                <w:rFonts w:cs="Times New Roman"/>
                <w:sz w:val="22"/>
                <w:szCs w:val="22"/>
                <w:lang w:val="pl-PL"/>
              </w:rPr>
              <w:t>2015</w:t>
            </w:r>
          </w:p>
        </w:tc>
        <w:tc>
          <w:tcPr>
            <w:tcW w:w="2523" w:type="dxa"/>
            <w:shd w:val="clear" w:color="auto" w:fill="E6E6E6"/>
            <w:vAlign w:val="center"/>
          </w:tcPr>
          <w:p w:rsidR="006E6AE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6E6AE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Wartość dla</w:t>
            </w:r>
          </w:p>
          <w:p w:rsidR="006E6AE7" w:rsidRPr="00DB525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roku </w:t>
            </w:r>
            <w:r>
              <w:rPr>
                <w:rFonts w:cs="Times New Roman"/>
                <w:sz w:val="22"/>
                <w:szCs w:val="22"/>
                <w:lang w:val="pl-PL"/>
              </w:rPr>
              <w:t>2016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6E6AE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6E6AE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Wartość dla</w:t>
            </w:r>
          </w:p>
          <w:p w:rsidR="006E6AE7" w:rsidRPr="00DB5257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roku </w:t>
            </w:r>
            <w:r w:rsidR="00487945">
              <w:rPr>
                <w:rFonts w:cs="Times New Roman"/>
                <w:sz w:val="22"/>
                <w:szCs w:val="22"/>
                <w:lang w:val="pl-PL"/>
              </w:rPr>
              <w:t>2017</w:t>
            </w:r>
          </w:p>
        </w:tc>
      </w:tr>
      <w:tr w:rsidR="00647BF1" w:rsidRPr="00FD2708" w:rsidTr="00CD13F2">
        <w:trPr>
          <w:trHeight w:hRule="exact" w:val="1689"/>
        </w:trPr>
        <w:tc>
          <w:tcPr>
            <w:tcW w:w="3256" w:type="dxa"/>
            <w:gridSpan w:val="2"/>
            <w:vAlign w:val="center"/>
          </w:tcPr>
          <w:p w:rsidR="00647BF1" w:rsidRPr="005C3AC7" w:rsidRDefault="00647BF1" w:rsidP="00647BF1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t>Liczba zrealizowanych programów ochrony zdrowia i programów profilaktycznych oraz liczba ich uczestników</w:t>
            </w:r>
          </w:p>
        </w:tc>
        <w:tc>
          <w:tcPr>
            <w:tcW w:w="2126" w:type="dxa"/>
            <w:vAlign w:val="center"/>
          </w:tcPr>
          <w:p w:rsidR="00647BF1" w:rsidRPr="005C3AC7" w:rsidRDefault="00647BF1" w:rsidP="00647BF1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t>dane placówek ochrony zdrowia</w:t>
            </w:r>
          </w:p>
        </w:tc>
        <w:tc>
          <w:tcPr>
            <w:tcW w:w="1134" w:type="dxa"/>
            <w:vAlign w:val="center"/>
          </w:tcPr>
          <w:p w:rsidR="00647BF1" w:rsidRPr="00DB5257" w:rsidRDefault="00647BF1" w:rsidP="0064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2551" w:type="dxa"/>
          </w:tcPr>
          <w:p w:rsidR="00647BF1" w:rsidRPr="00DB5257" w:rsidRDefault="00647BF1" w:rsidP="00647B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523" w:type="dxa"/>
          </w:tcPr>
          <w:p w:rsidR="00647BF1" w:rsidRPr="00DB5257" w:rsidRDefault="00647BF1" w:rsidP="00647B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268" w:type="dxa"/>
          </w:tcPr>
          <w:p w:rsidR="00647BF1" w:rsidRPr="00DB5257" w:rsidRDefault="00647BF1" w:rsidP="00647B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</w:tr>
      <w:tr w:rsidR="00647BF1" w:rsidRPr="00FD2708" w:rsidTr="00245893">
        <w:trPr>
          <w:trHeight w:hRule="exact" w:val="1134"/>
        </w:trPr>
        <w:tc>
          <w:tcPr>
            <w:tcW w:w="3256" w:type="dxa"/>
            <w:gridSpan w:val="2"/>
            <w:vAlign w:val="center"/>
          </w:tcPr>
          <w:p w:rsidR="00647BF1" w:rsidRPr="005C3AC7" w:rsidRDefault="00647BF1" w:rsidP="00647BF1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t>Liczba udzielonych porad lekarskich</w:t>
            </w:r>
          </w:p>
        </w:tc>
        <w:tc>
          <w:tcPr>
            <w:tcW w:w="2126" w:type="dxa"/>
            <w:vAlign w:val="center"/>
          </w:tcPr>
          <w:p w:rsidR="00647BF1" w:rsidRPr="005C3AC7" w:rsidRDefault="00647BF1" w:rsidP="00647BF1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t>dane placówek ochrony zdrowia, dane BDL GUS</w:t>
            </w:r>
          </w:p>
        </w:tc>
        <w:tc>
          <w:tcPr>
            <w:tcW w:w="1134" w:type="dxa"/>
            <w:vAlign w:val="center"/>
          </w:tcPr>
          <w:p w:rsidR="00647BF1" w:rsidRPr="00DB5257" w:rsidRDefault="00647BF1" w:rsidP="0064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2551" w:type="dxa"/>
          </w:tcPr>
          <w:p w:rsidR="00647BF1" w:rsidRPr="00DB5257" w:rsidRDefault="00647BF1" w:rsidP="00647B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523" w:type="dxa"/>
          </w:tcPr>
          <w:p w:rsidR="00647BF1" w:rsidRPr="00DB5257" w:rsidRDefault="00647BF1" w:rsidP="00647B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268" w:type="dxa"/>
          </w:tcPr>
          <w:p w:rsidR="00647BF1" w:rsidRPr="00DB5257" w:rsidRDefault="00647BF1" w:rsidP="00647B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</w:tr>
      <w:tr w:rsidR="00487945" w:rsidRPr="00FD2708" w:rsidTr="00245893">
        <w:trPr>
          <w:trHeight w:hRule="exact" w:val="1541"/>
        </w:trPr>
        <w:tc>
          <w:tcPr>
            <w:tcW w:w="3256" w:type="dxa"/>
            <w:gridSpan w:val="2"/>
            <w:vAlign w:val="center"/>
          </w:tcPr>
          <w:p w:rsidR="00487945" w:rsidRPr="005C3AC7" w:rsidRDefault="00487945" w:rsidP="00487945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t>Wydatki budżetowe JST na ochronę zdrowia oraz ich udział w wydatkach budżetowych ogółem</w:t>
            </w:r>
          </w:p>
        </w:tc>
        <w:tc>
          <w:tcPr>
            <w:tcW w:w="2126" w:type="dxa"/>
            <w:vAlign w:val="center"/>
          </w:tcPr>
          <w:p w:rsidR="00487945" w:rsidRPr="005C3AC7" w:rsidRDefault="00487945" w:rsidP="00487945">
            <w:pPr>
              <w:spacing w:after="0" w:line="24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dane powiatu c</w:t>
            </w:r>
            <w:r w:rsidRPr="005C3AC7">
              <w:rPr>
                <w:rFonts w:cstheme="minorHAnsi"/>
                <w:sz w:val="22"/>
                <w:szCs w:val="22"/>
                <w:lang w:val="pl-PL"/>
              </w:rPr>
              <w:t xml:space="preserve">hrzanowskiego </w:t>
            </w:r>
            <w:r>
              <w:rPr>
                <w:rFonts w:cstheme="minorHAnsi"/>
                <w:sz w:val="22"/>
                <w:szCs w:val="22"/>
                <w:lang w:val="pl-PL"/>
              </w:rPr>
              <w:br/>
            </w:r>
            <w:r w:rsidRPr="005C3AC7">
              <w:rPr>
                <w:rFonts w:cstheme="minorHAnsi"/>
                <w:sz w:val="22"/>
                <w:szCs w:val="22"/>
                <w:lang w:val="pl-PL"/>
              </w:rPr>
              <w:t>i po</w:t>
            </w:r>
            <w:r>
              <w:rPr>
                <w:rFonts w:cstheme="minorHAnsi"/>
                <w:sz w:val="22"/>
                <w:szCs w:val="22"/>
                <w:lang w:val="pl-PL"/>
              </w:rPr>
              <w:t>szczególnych g</w:t>
            </w:r>
            <w:r w:rsidRPr="005C3AC7">
              <w:rPr>
                <w:rFonts w:cstheme="minorHAnsi"/>
                <w:sz w:val="22"/>
                <w:szCs w:val="22"/>
                <w:lang w:val="pl-PL"/>
              </w:rPr>
              <w:t>min, dane BDL GUS</w:t>
            </w:r>
          </w:p>
        </w:tc>
        <w:tc>
          <w:tcPr>
            <w:tcW w:w="1134" w:type="dxa"/>
            <w:vAlign w:val="center"/>
          </w:tcPr>
          <w:p w:rsidR="00487945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PLN</w:t>
            </w:r>
          </w:p>
        </w:tc>
        <w:tc>
          <w:tcPr>
            <w:tcW w:w="2551" w:type="dxa"/>
          </w:tcPr>
          <w:p w:rsidR="00487945" w:rsidRPr="00704BE1" w:rsidRDefault="002247FE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704BE1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487945" w:rsidRPr="00704BE1">
              <w:rPr>
                <w:rFonts w:cs="Times New Roman"/>
                <w:sz w:val="22"/>
                <w:szCs w:val="22"/>
                <w:lang w:val="pl-PL"/>
              </w:rPr>
              <w:t>226 719,04</w:t>
            </w:r>
            <w:r w:rsidR="00704BE1">
              <w:rPr>
                <w:rFonts w:cs="Times New Roman"/>
                <w:sz w:val="22"/>
                <w:szCs w:val="22"/>
                <w:lang w:val="pl-PL"/>
              </w:rPr>
              <w:t xml:space="preserve"> zł</w:t>
            </w:r>
          </w:p>
        </w:tc>
        <w:tc>
          <w:tcPr>
            <w:tcW w:w="2523" w:type="dxa"/>
          </w:tcPr>
          <w:p w:rsidR="00487945" w:rsidRPr="00704BE1" w:rsidRDefault="002247FE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704BE1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487945" w:rsidRPr="00704BE1">
              <w:rPr>
                <w:rFonts w:cs="Times New Roman"/>
                <w:sz w:val="22"/>
                <w:szCs w:val="22"/>
                <w:lang w:val="pl-PL"/>
              </w:rPr>
              <w:t>219 901,11</w:t>
            </w:r>
            <w:r w:rsidR="00704BE1">
              <w:rPr>
                <w:rFonts w:cs="Times New Roman"/>
                <w:sz w:val="22"/>
                <w:szCs w:val="22"/>
                <w:lang w:val="pl-PL"/>
              </w:rPr>
              <w:t xml:space="preserve"> zł</w:t>
            </w: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487945" w:rsidRPr="00704BE1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:rsidR="00487945" w:rsidRPr="00704BE1" w:rsidRDefault="002247FE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704BE1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pl-PL"/>
              </w:rPr>
              <w:t>215 850</w:t>
            </w:r>
            <w:r w:rsidR="00704BE1">
              <w:rPr>
                <w:rFonts w:cs="Times New Roman"/>
                <w:sz w:val="22"/>
                <w:szCs w:val="22"/>
                <w:lang w:val="pl-PL"/>
              </w:rPr>
              <w:t xml:space="preserve"> zł</w:t>
            </w:r>
          </w:p>
        </w:tc>
      </w:tr>
      <w:tr w:rsidR="00487945" w:rsidRPr="00FD2708" w:rsidTr="00CD13F2">
        <w:trPr>
          <w:trHeight w:hRule="exact" w:val="2279"/>
        </w:trPr>
        <w:tc>
          <w:tcPr>
            <w:tcW w:w="3256" w:type="dxa"/>
            <w:gridSpan w:val="2"/>
            <w:vAlign w:val="center"/>
          </w:tcPr>
          <w:p w:rsidR="00487945" w:rsidRPr="005C3AC7" w:rsidRDefault="00487945" w:rsidP="00487945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lastRenderedPageBreak/>
              <w:t>Liczba miejsc dostępnych w zakładach opiekuńczo-leczniczych na terenie Powiatu</w:t>
            </w:r>
          </w:p>
        </w:tc>
        <w:tc>
          <w:tcPr>
            <w:tcW w:w="2126" w:type="dxa"/>
            <w:vAlign w:val="center"/>
          </w:tcPr>
          <w:p w:rsidR="00487945" w:rsidRPr="005C3AC7" w:rsidRDefault="00487945" w:rsidP="00487945">
            <w:pPr>
              <w:spacing w:after="0" w:line="24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dane powiatu chrzanowskiego </w:t>
            </w:r>
            <w:r>
              <w:rPr>
                <w:rFonts w:cstheme="minorHAnsi"/>
                <w:sz w:val="22"/>
                <w:szCs w:val="22"/>
                <w:lang w:val="pl-PL"/>
              </w:rPr>
              <w:br/>
              <w:t>i poszczególnych g</w:t>
            </w:r>
            <w:r w:rsidRPr="005C3AC7">
              <w:rPr>
                <w:rFonts w:cstheme="minorHAnsi"/>
                <w:sz w:val="22"/>
                <w:szCs w:val="22"/>
                <w:lang w:val="pl-PL"/>
              </w:rPr>
              <w:t>min, dane zakładów opiekuńczo-leczniczych</w:t>
            </w:r>
          </w:p>
        </w:tc>
        <w:tc>
          <w:tcPr>
            <w:tcW w:w="1134" w:type="dxa"/>
            <w:vAlign w:val="center"/>
          </w:tcPr>
          <w:p w:rsidR="00487945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2551" w:type="dxa"/>
          </w:tcPr>
          <w:p w:rsidR="00487945" w:rsidRPr="00DB5257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523" w:type="dxa"/>
          </w:tcPr>
          <w:p w:rsidR="00487945" w:rsidRPr="00DB5257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268" w:type="dxa"/>
          </w:tcPr>
          <w:p w:rsidR="00487945" w:rsidRPr="00DB5257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</w:tr>
    </w:tbl>
    <w:p w:rsidR="006E6AE7" w:rsidRDefault="006E6AE7">
      <w:pPr>
        <w:spacing w:after="60" w:line="22" w:lineRule="atLeast"/>
        <w:jc w:val="both"/>
        <w:rPr>
          <w:lang w:val="pl-PL"/>
        </w:rPr>
      </w:pPr>
    </w:p>
    <w:p w:rsidR="006E6AE7" w:rsidRDefault="006E6AE7">
      <w:pPr>
        <w:spacing w:after="60" w:line="22" w:lineRule="atLeast"/>
        <w:jc w:val="both"/>
        <w:rPr>
          <w:lang w:val="pl-PL"/>
        </w:rPr>
      </w:pPr>
    </w:p>
    <w:p w:rsidR="00647BF1" w:rsidRDefault="00647BF1">
      <w:pPr>
        <w:spacing w:after="60" w:line="22" w:lineRule="atLeast"/>
        <w:jc w:val="both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37"/>
        <w:gridCol w:w="2127"/>
        <w:gridCol w:w="1134"/>
        <w:gridCol w:w="2409"/>
        <w:gridCol w:w="2410"/>
        <w:gridCol w:w="2381"/>
      </w:tblGrid>
      <w:tr w:rsidR="00647BF1" w:rsidRPr="00F428EB" w:rsidTr="00987A1B">
        <w:tc>
          <w:tcPr>
            <w:tcW w:w="13858" w:type="dxa"/>
            <w:gridSpan w:val="7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47BF1" w:rsidRPr="00FD2708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agwek2Znak"/>
                <w:rFonts w:cstheme="minorHAnsi"/>
                <w:sz w:val="40"/>
                <w:szCs w:val="50"/>
                <w:lang w:val="pl-PL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t>Obszar strategiczny:</w:t>
            </w:r>
          </w:p>
          <w:p w:rsidR="00647BF1" w:rsidRPr="006E6AE7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40"/>
                <w:lang w:val="pl-PL"/>
              </w:rPr>
            </w:pPr>
            <w:r w:rsidRPr="006E6AE7">
              <w:rPr>
                <w:rStyle w:val="Nagwek2Znak"/>
                <w:rFonts w:cstheme="minorHAnsi"/>
                <w:bCs w:val="0"/>
                <w:sz w:val="40"/>
                <w:szCs w:val="50"/>
                <w:lang w:val="pl-PL"/>
              </w:rPr>
              <w:t>BEZPIECZEŃSTWO PUBLICZNE, SPOŁECZNE I ZDROWOTNE MIESZKAŃCÓW</w:t>
            </w:r>
          </w:p>
        </w:tc>
      </w:tr>
      <w:tr w:rsidR="00647BF1" w:rsidRPr="00F428EB" w:rsidTr="00987A1B">
        <w:tc>
          <w:tcPr>
            <w:tcW w:w="13858" w:type="dxa"/>
            <w:gridSpan w:val="7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47BF1" w:rsidRPr="00FD2708" w:rsidRDefault="00647BF1" w:rsidP="009A4C20">
            <w:pPr>
              <w:keepNext/>
              <w:keepLines/>
              <w:spacing w:before="60" w:after="120"/>
              <w:jc w:val="center"/>
              <w:outlineLvl w:val="0"/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</w:pPr>
            <w:r w:rsidRPr="00647BF1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  <w:t>Cel strategiczny:  Wysoki poziom bezpieczeństwa mieszkańców powiatu chrzanowskiego w wymiarze społecznym, zdrowotnym i publicznym</w:t>
            </w:r>
          </w:p>
        </w:tc>
      </w:tr>
      <w:tr w:rsidR="00647BF1" w:rsidRPr="00F428EB" w:rsidTr="00987A1B">
        <w:tc>
          <w:tcPr>
            <w:tcW w:w="266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47BF1" w:rsidRPr="00647BF1" w:rsidRDefault="00647BF1" w:rsidP="00647BF1">
            <w:pPr>
              <w:spacing w:after="0" w:line="240" w:lineRule="auto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  <w:r w:rsidRPr="00647BF1">
              <w:rPr>
                <w:rFonts w:eastAsia="Calibri" w:cstheme="minorHAnsi"/>
                <w:b/>
                <w:sz w:val="28"/>
                <w:szCs w:val="22"/>
                <w:lang w:val="pl-PL"/>
              </w:rPr>
              <w:t>Cel operacyjny II.2</w:t>
            </w:r>
          </w:p>
          <w:p w:rsidR="00647BF1" w:rsidRPr="00647BF1" w:rsidRDefault="00647BF1" w:rsidP="00647BF1">
            <w:pPr>
              <w:spacing w:after="0" w:line="240" w:lineRule="auto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</w:p>
        </w:tc>
        <w:tc>
          <w:tcPr>
            <w:tcW w:w="11198" w:type="dxa"/>
            <w:gridSpan w:val="6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47BF1" w:rsidRPr="00647BF1" w:rsidRDefault="00647BF1" w:rsidP="00647BF1">
            <w:pPr>
              <w:spacing w:after="0" w:line="240" w:lineRule="auto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  <w:r w:rsidRPr="00647BF1">
              <w:rPr>
                <w:rFonts w:eastAsia="Calibri" w:cstheme="minorHAnsi"/>
                <w:b/>
                <w:sz w:val="28"/>
                <w:szCs w:val="22"/>
                <w:lang w:val="pl-PL"/>
              </w:rPr>
              <w:t>Integrująca polityka społeczna, uwzględniająca potrzeby i zmiany struktury społecznej</w:t>
            </w:r>
          </w:p>
        </w:tc>
      </w:tr>
      <w:tr w:rsidR="00647BF1" w:rsidRPr="00FD2708" w:rsidTr="009E78FD">
        <w:tc>
          <w:tcPr>
            <w:tcW w:w="3397" w:type="dxa"/>
            <w:gridSpan w:val="2"/>
            <w:shd w:val="clear" w:color="auto" w:fill="E6E6E6"/>
            <w:vAlign w:val="center"/>
          </w:tcPr>
          <w:p w:rsidR="00647BF1" w:rsidRPr="00DB5257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Nazwa miernika</w:t>
            </w:r>
          </w:p>
        </w:tc>
        <w:tc>
          <w:tcPr>
            <w:tcW w:w="2127" w:type="dxa"/>
            <w:shd w:val="clear" w:color="auto" w:fill="E6E6E6"/>
            <w:vAlign w:val="center"/>
          </w:tcPr>
          <w:p w:rsidR="00647BF1" w:rsidRPr="00DB5257" w:rsidRDefault="00B0173A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Źródło danych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47BF1" w:rsidRDefault="00987A1B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J</w:t>
            </w:r>
            <w:r w:rsidR="00647BF1" w:rsidRPr="00DB5257">
              <w:rPr>
                <w:rFonts w:cs="Times New Roman"/>
                <w:sz w:val="22"/>
                <w:szCs w:val="22"/>
                <w:lang w:val="pl-PL"/>
              </w:rPr>
              <w:t>ednostka miary</w:t>
            </w:r>
          </w:p>
        </w:tc>
        <w:tc>
          <w:tcPr>
            <w:tcW w:w="2409" w:type="dxa"/>
            <w:shd w:val="clear" w:color="auto" w:fill="E6E6E6"/>
            <w:vAlign w:val="center"/>
          </w:tcPr>
          <w:p w:rsidR="00647BF1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647BF1" w:rsidRPr="00DB5257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Wartość dla roku </w:t>
            </w:r>
            <w:r>
              <w:rPr>
                <w:rFonts w:cs="Times New Roman"/>
                <w:sz w:val="22"/>
                <w:szCs w:val="22"/>
                <w:lang w:val="pl-PL"/>
              </w:rPr>
              <w:t>2015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647BF1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647BF1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Wartość dla</w:t>
            </w:r>
          </w:p>
          <w:p w:rsidR="00647BF1" w:rsidRPr="00DB5257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roku </w:t>
            </w:r>
            <w:r>
              <w:rPr>
                <w:rFonts w:cs="Times New Roman"/>
                <w:sz w:val="22"/>
                <w:szCs w:val="22"/>
                <w:lang w:val="pl-PL"/>
              </w:rPr>
              <w:t>2016</w:t>
            </w:r>
          </w:p>
        </w:tc>
        <w:tc>
          <w:tcPr>
            <w:tcW w:w="2381" w:type="dxa"/>
            <w:shd w:val="clear" w:color="auto" w:fill="E6E6E6"/>
            <w:vAlign w:val="center"/>
          </w:tcPr>
          <w:p w:rsidR="00647BF1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647BF1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Wartość dla</w:t>
            </w:r>
          </w:p>
          <w:p w:rsidR="00647BF1" w:rsidRPr="00DB5257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roku </w:t>
            </w:r>
            <w:r w:rsidR="00487945">
              <w:rPr>
                <w:rFonts w:cs="Times New Roman"/>
                <w:sz w:val="22"/>
                <w:szCs w:val="22"/>
                <w:lang w:val="pl-PL"/>
              </w:rPr>
              <w:t>2017</w:t>
            </w:r>
          </w:p>
        </w:tc>
      </w:tr>
      <w:tr w:rsidR="00647BF1" w:rsidRPr="00FD2708" w:rsidTr="00F505C0">
        <w:trPr>
          <w:trHeight w:hRule="exact" w:val="2459"/>
        </w:trPr>
        <w:tc>
          <w:tcPr>
            <w:tcW w:w="3397" w:type="dxa"/>
            <w:gridSpan w:val="2"/>
            <w:vAlign w:val="center"/>
          </w:tcPr>
          <w:p w:rsidR="00647BF1" w:rsidRPr="005C3AC7" w:rsidRDefault="00647BF1" w:rsidP="00647BF1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t>Liczba programów na rzecz osób uprawnionych i zagrożonych wykluczeniem społecznym oraz ich uczestników (w tym programy współfinansowane ze środków zewnętrznych)</w:t>
            </w:r>
          </w:p>
        </w:tc>
        <w:tc>
          <w:tcPr>
            <w:tcW w:w="2127" w:type="dxa"/>
            <w:vAlign w:val="center"/>
          </w:tcPr>
          <w:p w:rsidR="00647BF1" w:rsidRPr="005C3AC7" w:rsidRDefault="00647BF1" w:rsidP="00647BF1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t xml:space="preserve">dane Powiatowego Urzędu Pracy, dane instytucji polityki społecznej, w tym Powiatowego Centrum Pomocy Rodzinie </w:t>
            </w:r>
            <w:r w:rsidR="00987A1B">
              <w:rPr>
                <w:rFonts w:cstheme="minorHAnsi"/>
                <w:sz w:val="22"/>
                <w:szCs w:val="22"/>
                <w:lang w:val="pl-PL"/>
              </w:rPr>
              <w:br/>
            </w:r>
            <w:r w:rsidRPr="005C3AC7">
              <w:rPr>
                <w:rFonts w:cstheme="minorHAnsi"/>
                <w:sz w:val="22"/>
                <w:szCs w:val="22"/>
                <w:lang w:val="pl-PL"/>
              </w:rPr>
              <w:t>w Chrzanowie</w:t>
            </w:r>
          </w:p>
        </w:tc>
        <w:tc>
          <w:tcPr>
            <w:tcW w:w="1134" w:type="dxa"/>
            <w:vAlign w:val="center"/>
          </w:tcPr>
          <w:p w:rsidR="00647BF1" w:rsidRPr="00DB5257" w:rsidRDefault="00647BF1" w:rsidP="0064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2409" w:type="dxa"/>
          </w:tcPr>
          <w:p w:rsidR="00647BF1" w:rsidRPr="00987A1B" w:rsidRDefault="00983699" w:rsidP="00647B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PCPR </w:t>
            </w:r>
            <w:r w:rsidR="00C576FA" w:rsidRPr="00987A1B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  <w:p w:rsidR="00D95BB3" w:rsidRPr="00987A1B" w:rsidRDefault="0003035D" w:rsidP="00647B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PUP </w:t>
            </w:r>
            <w:r w:rsidR="00D95BB3" w:rsidRPr="00987A1B">
              <w:rPr>
                <w:rFonts w:cs="Times New Roman"/>
                <w:sz w:val="22"/>
                <w:szCs w:val="22"/>
                <w:lang w:val="pl-PL"/>
              </w:rPr>
              <w:t xml:space="preserve">19 – 1499 osób </w:t>
            </w:r>
          </w:p>
        </w:tc>
        <w:tc>
          <w:tcPr>
            <w:tcW w:w="2410" w:type="dxa"/>
          </w:tcPr>
          <w:p w:rsidR="00647BF1" w:rsidRPr="00987A1B" w:rsidRDefault="00983699" w:rsidP="00647B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PCPR </w:t>
            </w:r>
            <w:r w:rsidR="00C576FA" w:rsidRPr="00987A1B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  <w:p w:rsidR="00D95BB3" w:rsidRPr="00987A1B" w:rsidRDefault="0003035D" w:rsidP="00647B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PUP 15 – </w:t>
            </w:r>
            <w:r w:rsidR="00D95BB3" w:rsidRPr="00987A1B">
              <w:rPr>
                <w:rFonts w:cs="Times New Roman"/>
                <w:sz w:val="22"/>
                <w:szCs w:val="22"/>
                <w:lang w:val="pl-PL"/>
              </w:rPr>
              <w:t xml:space="preserve">1222 </w:t>
            </w:r>
            <w:r>
              <w:rPr>
                <w:rFonts w:cs="Times New Roman"/>
                <w:sz w:val="22"/>
                <w:szCs w:val="22"/>
                <w:lang w:val="pl-PL"/>
              </w:rPr>
              <w:t>osób</w:t>
            </w:r>
          </w:p>
        </w:tc>
        <w:tc>
          <w:tcPr>
            <w:tcW w:w="2381" w:type="dxa"/>
          </w:tcPr>
          <w:p w:rsidR="00647BF1" w:rsidRPr="00987A1B" w:rsidRDefault="00983699" w:rsidP="00647B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PCPR </w:t>
            </w:r>
            <w:r w:rsidR="00C576FA" w:rsidRPr="00987A1B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  <w:p w:rsidR="00D95BB3" w:rsidRPr="00987A1B" w:rsidRDefault="0003035D" w:rsidP="00647B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PUP </w:t>
            </w:r>
            <w:r w:rsidR="00D95BB3" w:rsidRPr="00987A1B">
              <w:rPr>
                <w:rFonts w:cs="Times New Roman"/>
                <w:sz w:val="22"/>
                <w:szCs w:val="22"/>
                <w:lang w:val="pl-PL"/>
              </w:rPr>
              <w:t>14 - 1612 osób</w:t>
            </w:r>
          </w:p>
        </w:tc>
      </w:tr>
      <w:tr w:rsidR="00487945" w:rsidRPr="00FD2708" w:rsidTr="00F505C0">
        <w:trPr>
          <w:trHeight w:hRule="exact" w:val="2410"/>
        </w:trPr>
        <w:tc>
          <w:tcPr>
            <w:tcW w:w="3397" w:type="dxa"/>
            <w:gridSpan w:val="2"/>
            <w:vAlign w:val="center"/>
          </w:tcPr>
          <w:p w:rsidR="00487945" w:rsidRPr="005C3AC7" w:rsidRDefault="00487945" w:rsidP="00487945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lastRenderedPageBreak/>
              <w:t>Ilość środków zewnętrznych pozyskanych na realizację programów na rzecz osób uprawnionych i zagrożonych wykluczeniem społecznym</w:t>
            </w:r>
          </w:p>
        </w:tc>
        <w:tc>
          <w:tcPr>
            <w:tcW w:w="2127" w:type="dxa"/>
            <w:vAlign w:val="center"/>
          </w:tcPr>
          <w:p w:rsidR="00487945" w:rsidRPr="005C3AC7" w:rsidRDefault="00487945" w:rsidP="00487945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t>dane Powiatowego Urzędu Pracy, dane instytucji polityki społecznej, w tym Powiatowego Centrum Pomocy Rodzinie w Chrzanowie</w:t>
            </w:r>
          </w:p>
        </w:tc>
        <w:tc>
          <w:tcPr>
            <w:tcW w:w="1134" w:type="dxa"/>
            <w:vAlign w:val="center"/>
          </w:tcPr>
          <w:p w:rsidR="00487945" w:rsidRPr="00DB5257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PLN</w:t>
            </w:r>
          </w:p>
        </w:tc>
        <w:tc>
          <w:tcPr>
            <w:tcW w:w="2409" w:type="dxa"/>
          </w:tcPr>
          <w:p w:rsidR="00487945" w:rsidRPr="00987A1B" w:rsidRDefault="009E78FD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BABICE </w:t>
            </w:r>
            <w:r w:rsidR="00487945" w:rsidRPr="00987A1B">
              <w:rPr>
                <w:rFonts w:cs="Times New Roman"/>
                <w:sz w:val="22"/>
                <w:szCs w:val="22"/>
                <w:lang w:val="pl-PL"/>
              </w:rPr>
              <w:t>1.679.593,57</w:t>
            </w:r>
            <w:r>
              <w:rPr>
                <w:rFonts w:cs="Times New Roman"/>
                <w:sz w:val="22"/>
                <w:szCs w:val="22"/>
                <w:lang w:val="pl-PL"/>
              </w:rPr>
              <w:t xml:space="preserve"> zł</w:t>
            </w:r>
          </w:p>
          <w:p w:rsidR="00D95BB3" w:rsidRPr="00987A1B" w:rsidRDefault="0003035D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PUP </w:t>
            </w:r>
            <w:r w:rsidR="00D95BB3" w:rsidRPr="00987A1B">
              <w:rPr>
                <w:rFonts w:cs="Times New Roman"/>
                <w:sz w:val="22"/>
                <w:szCs w:val="22"/>
                <w:lang w:val="pl-PL"/>
              </w:rPr>
              <w:t>6 343 000 zł</w:t>
            </w:r>
          </w:p>
        </w:tc>
        <w:tc>
          <w:tcPr>
            <w:tcW w:w="2410" w:type="dxa"/>
          </w:tcPr>
          <w:p w:rsidR="00487945" w:rsidRPr="00987A1B" w:rsidRDefault="009E78FD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BABICE </w:t>
            </w:r>
            <w:r w:rsidR="00487945" w:rsidRPr="00987A1B">
              <w:rPr>
                <w:rFonts w:cs="Times New Roman"/>
                <w:sz w:val="22"/>
                <w:szCs w:val="22"/>
                <w:lang w:val="pl-PL"/>
              </w:rPr>
              <w:t>5.607.981,88</w:t>
            </w:r>
            <w:r>
              <w:rPr>
                <w:rFonts w:cs="Times New Roman"/>
                <w:sz w:val="22"/>
                <w:szCs w:val="22"/>
                <w:lang w:val="pl-PL"/>
              </w:rPr>
              <w:t xml:space="preserve"> zł</w:t>
            </w:r>
          </w:p>
          <w:p w:rsidR="00D95BB3" w:rsidRPr="00987A1B" w:rsidRDefault="0003035D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PUP </w:t>
            </w:r>
            <w:r w:rsidR="00D95BB3" w:rsidRPr="00987A1B">
              <w:rPr>
                <w:rFonts w:cs="Times New Roman"/>
                <w:sz w:val="22"/>
                <w:szCs w:val="22"/>
                <w:lang w:val="pl-PL"/>
              </w:rPr>
              <w:t>9 069</w:t>
            </w:r>
            <w:r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="00D95BB3" w:rsidRPr="00987A1B">
              <w:rPr>
                <w:rFonts w:cs="Times New Roman"/>
                <w:sz w:val="22"/>
                <w:szCs w:val="22"/>
                <w:lang w:val="pl-PL"/>
              </w:rPr>
              <w:t>149</w:t>
            </w:r>
            <w:r>
              <w:rPr>
                <w:rFonts w:cs="Times New Roman"/>
                <w:sz w:val="22"/>
                <w:szCs w:val="22"/>
                <w:lang w:val="pl-PL"/>
              </w:rPr>
              <w:t xml:space="preserve"> zł</w:t>
            </w:r>
          </w:p>
        </w:tc>
        <w:tc>
          <w:tcPr>
            <w:tcW w:w="2381" w:type="dxa"/>
          </w:tcPr>
          <w:p w:rsidR="00487945" w:rsidRPr="00987A1B" w:rsidRDefault="009E78FD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BABICE </w:t>
            </w:r>
            <w:r w:rsidR="00487945" w:rsidRPr="00987A1B">
              <w:rPr>
                <w:rFonts w:cs="Times New Roman"/>
                <w:sz w:val="22"/>
                <w:szCs w:val="22"/>
                <w:lang w:val="pl-PL"/>
              </w:rPr>
              <w:t>6.798.337,15</w:t>
            </w:r>
            <w:r>
              <w:rPr>
                <w:rFonts w:cs="Times New Roman"/>
                <w:sz w:val="22"/>
                <w:szCs w:val="22"/>
                <w:lang w:val="pl-PL"/>
              </w:rPr>
              <w:t xml:space="preserve"> zł</w:t>
            </w:r>
          </w:p>
          <w:p w:rsidR="00D95BB3" w:rsidRPr="00987A1B" w:rsidRDefault="0003035D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PUP </w:t>
            </w:r>
            <w:r w:rsidR="00D95BB3" w:rsidRPr="00987A1B">
              <w:rPr>
                <w:rFonts w:cs="Times New Roman"/>
                <w:sz w:val="22"/>
                <w:szCs w:val="22"/>
                <w:lang w:val="pl-PL"/>
              </w:rPr>
              <w:t>10 219</w:t>
            </w:r>
            <w:r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="00D95BB3" w:rsidRPr="00987A1B">
              <w:rPr>
                <w:rFonts w:cs="Times New Roman"/>
                <w:sz w:val="22"/>
                <w:szCs w:val="22"/>
                <w:lang w:val="pl-PL"/>
              </w:rPr>
              <w:t>030</w:t>
            </w:r>
            <w:r>
              <w:rPr>
                <w:rFonts w:cs="Times New Roman"/>
                <w:sz w:val="22"/>
                <w:szCs w:val="22"/>
                <w:lang w:val="pl-PL"/>
              </w:rPr>
              <w:t xml:space="preserve"> zł</w:t>
            </w:r>
          </w:p>
        </w:tc>
      </w:tr>
      <w:tr w:rsidR="00487945" w:rsidRPr="00FD2708" w:rsidTr="00FC6535">
        <w:trPr>
          <w:trHeight w:hRule="exact" w:val="1424"/>
        </w:trPr>
        <w:tc>
          <w:tcPr>
            <w:tcW w:w="3397" w:type="dxa"/>
            <w:gridSpan w:val="2"/>
            <w:vAlign w:val="center"/>
          </w:tcPr>
          <w:p w:rsidR="00487945" w:rsidRPr="005C3AC7" w:rsidRDefault="00487945" w:rsidP="00487945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t>Przyrost naturalny oraz przyrost naturalny w przeliczeniu na 1 tys. mieszkańców</w:t>
            </w:r>
          </w:p>
        </w:tc>
        <w:tc>
          <w:tcPr>
            <w:tcW w:w="2127" w:type="dxa"/>
            <w:vAlign w:val="center"/>
          </w:tcPr>
          <w:p w:rsidR="00487945" w:rsidRPr="005C3AC7" w:rsidRDefault="00487945" w:rsidP="00487945">
            <w:pPr>
              <w:spacing w:after="0" w:line="24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dane powiatu chrzanowskiego </w:t>
            </w:r>
            <w:r>
              <w:rPr>
                <w:rFonts w:cstheme="minorHAnsi"/>
                <w:sz w:val="22"/>
                <w:szCs w:val="22"/>
                <w:lang w:val="pl-PL"/>
              </w:rPr>
              <w:br/>
              <w:t>i poszczególnych g</w:t>
            </w:r>
            <w:r w:rsidRPr="005C3AC7">
              <w:rPr>
                <w:rFonts w:cstheme="minorHAnsi"/>
                <w:sz w:val="22"/>
                <w:szCs w:val="22"/>
                <w:lang w:val="pl-PL"/>
              </w:rPr>
              <w:t>min, dane BDL GUS</w:t>
            </w:r>
          </w:p>
        </w:tc>
        <w:tc>
          <w:tcPr>
            <w:tcW w:w="1134" w:type="dxa"/>
            <w:vAlign w:val="center"/>
          </w:tcPr>
          <w:p w:rsidR="00487945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TYS.</w:t>
            </w:r>
          </w:p>
        </w:tc>
        <w:tc>
          <w:tcPr>
            <w:tcW w:w="2409" w:type="dxa"/>
          </w:tcPr>
          <w:p w:rsidR="00487945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9E78FD" w:rsidRDefault="009E78FD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9E78FD" w:rsidRDefault="009E78FD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9E78FD" w:rsidRDefault="009E78FD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  <w:p w:rsidR="009E78FD" w:rsidRPr="00987A1B" w:rsidRDefault="009E78FD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</w:tcPr>
          <w:p w:rsidR="00487945" w:rsidRPr="00987A1B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381" w:type="dxa"/>
          </w:tcPr>
          <w:p w:rsidR="00487945" w:rsidRPr="00987A1B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C576FA" w:rsidRPr="00F428EB" w:rsidTr="00FC6535">
        <w:trPr>
          <w:trHeight w:hRule="exact" w:val="1840"/>
        </w:trPr>
        <w:tc>
          <w:tcPr>
            <w:tcW w:w="3397" w:type="dxa"/>
            <w:gridSpan w:val="2"/>
            <w:vAlign w:val="center"/>
          </w:tcPr>
          <w:p w:rsidR="00C576FA" w:rsidRPr="005C3AC7" w:rsidRDefault="00C576FA" w:rsidP="00C576FA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t>Liczba rodzin zastępczych i rodzinnych domów dziecka</w:t>
            </w:r>
          </w:p>
        </w:tc>
        <w:tc>
          <w:tcPr>
            <w:tcW w:w="2127" w:type="dxa"/>
            <w:vAlign w:val="center"/>
          </w:tcPr>
          <w:p w:rsidR="00C576FA" w:rsidRPr="005C3AC7" w:rsidRDefault="00C576FA" w:rsidP="00C576FA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t>dane instytucji polityki społecznej, w tym Powiatowego Centrum Pomocy Rodzinie w Chrzanowie</w:t>
            </w:r>
          </w:p>
        </w:tc>
        <w:tc>
          <w:tcPr>
            <w:tcW w:w="1134" w:type="dxa"/>
            <w:vAlign w:val="center"/>
          </w:tcPr>
          <w:p w:rsidR="00C576FA" w:rsidRDefault="00C576FA" w:rsidP="00C57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2409" w:type="dxa"/>
          </w:tcPr>
          <w:p w:rsidR="00C576FA" w:rsidRPr="00987A1B" w:rsidRDefault="00C576FA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987A1B">
              <w:rPr>
                <w:rFonts w:cs="Times New Roman"/>
                <w:sz w:val="22"/>
                <w:szCs w:val="22"/>
                <w:lang w:val="pl-PL"/>
              </w:rPr>
              <w:t>Rodziny Zastępcze- 124</w:t>
            </w:r>
          </w:p>
          <w:p w:rsidR="00C576FA" w:rsidRPr="00987A1B" w:rsidRDefault="00C576FA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987A1B">
              <w:rPr>
                <w:rFonts w:cs="Times New Roman"/>
                <w:sz w:val="22"/>
                <w:szCs w:val="22"/>
                <w:lang w:val="pl-PL"/>
              </w:rPr>
              <w:t>Rodzinne Domy Dziecka- 2</w:t>
            </w:r>
          </w:p>
        </w:tc>
        <w:tc>
          <w:tcPr>
            <w:tcW w:w="2410" w:type="dxa"/>
          </w:tcPr>
          <w:p w:rsidR="00C576FA" w:rsidRPr="00987A1B" w:rsidRDefault="00C576FA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987A1B">
              <w:rPr>
                <w:rFonts w:cs="Times New Roman"/>
                <w:sz w:val="22"/>
                <w:szCs w:val="22"/>
                <w:lang w:val="pl-PL"/>
              </w:rPr>
              <w:t>Rodziny Zastępcze- 124</w:t>
            </w:r>
          </w:p>
          <w:p w:rsidR="00C576FA" w:rsidRPr="00987A1B" w:rsidRDefault="00C576FA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987A1B">
              <w:rPr>
                <w:rFonts w:cs="Times New Roman"/>
                <w:sz w:val="22"/>
                <w:szCs w:val="22"/>
                <w:lang w:val="pl-PL"/>
              </w:rPr>
              <w:t>Rodzinne Domy Dziecka- 2</w:t>
            </w:r>
          </w:p>
        </w:tc>
        <w:tc>
          <w:tcPr>
            <w:tcW w:w="2381" w:type="dxa"/>
          </w:tcPr>
          <w:p w:rsidR="00C576FA" w:rsidRPr="00987A1B" w:rsidRDefault="00C576FA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987A1B">
              <w:rPr>
                <w:rFonts w:cs="Times New Roman"/>
                <w:sz w:val="22"/>
                <w:szCs w:val="22"/>
                <w:lang w:val="pl-PL"/>
              </w:rPr>
              <w:t>Rodziny Zastępcze- 122</w:t>
            </w:r>
          </w:p>
          <w:p w:rsidR="00C576FA" w:rsidRPr="00987A1B" w:rsidRDefault="00C576FA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987A1B">
              <w:rPr>
                <w:rFonts w:cs="Times New Roman"/>
                <w:sz w:val="22"/>
                <w:szCs w:val="22"/>
                <w:lang w:val="pl-PL"/>
              </w:rPr>
              <w:t>Rodzinne Domy Dziecka- 1</w:t>
            </w:r>
          </w:p>
        </w:tc>
      </w:tr>
      <w:tr w:rsidR="00C576FA" w:rsidRPr="00FD2708" w:rsidTr="00FC6535">
        <w:trPr>
          <w:trHeight w:hRule="exact" w:val="2278"/>
        </w:trPr>
        <w:tc>
          <w:tcPr>
            <w:tcW w:w="3397" w:type="dxa"/>
            <w:gridSpan w:val="2"/>
            <w:vAlign w:val="center"/>
          </w:tcPr>
          <w:p w:rsidR="00C576FA" w:rsidRPr="005C3AC7" w:rsidRDefault="00C576FA" w:rsidP="00C576FA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t xml:space="preserve">Liczba projektów na rzecz osób </w:t>
            </w:r>
            <w:r>
              <w:rPr>
                <w:rFonts w:cstheme="minorHAnsi"/>
                <w:sz w:val="22"/>
                <w:szCs w:val="22"/>
                <w:lang w:val="pl-PL"/>
              </w:rPr>
              <w:br/>
            </w:r>
            <w:r w:rsidRPr="005C3AC7">
              <w:rPr>
                <w:rFonts w:cstheme="minorHAnsi"/>
                <w:sz w:val="22"/>
                <w:szCs w:val="22"/>
                <w:lang w:val="pl-PL"/>
              </w:rPr>
              <w:t>z niepełnosprawnością</w:t>
            </w:r>
          </w:p>
        </w:tc>
        <w:tc>
          <w:tcPr>
            <w:tcW w:w="2127" w:type="dxa"/>
            <w:vAlign w:val="center"/>
          </w:tcPr>
          <w:p w:rsidR="00C576FA" w:rsidRPr="005C3AC7" w:rsidRDefault="00C576FA" w:rsidP="00C576FA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t>dane instytucji polityki społecznej, dane placówek ochrony zdrowia, dane organizacji pozarządowych</w:t>
            </w:r>
          </w:p>
        </w:tc>
        <w:tc>
          <w:tcPr>
            <w:tcW w:w="1134" w:type="dxa"/>
            <w:vAlign w:val="center"/>
          </w:tcPr>
          <w:p w:rsidR="00C576FA" w:rsidRDefault="00C576FA" w:rsidP="00C57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2409" w:type="dxa"/>
          </w:tcPr>
          <w:p w:rsidR="00C576FA" w:rsidRPr="00987A1B" w:rsidRDefault="005C4370" w:rsidP="005C437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PCPR </w:t>
            </w:r>
            <w:r w:rsidR="00C576FA" w:rsidRPr="00987A1B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  <w:tc>
          <w:tcPr>
            <w:tcW w:w="2410" w:type="dxa"/>
          </w:tcPr>
          <w:p w:rsidR="00C576FA" w:rsidRPr="00987A1B" w:rsidRDefault="005C4370" w:rsidP="005C437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PCPR </w:t>
            </w:r>
            <w:r w:rsidR="00C576FA" w:rsidRPr="00987A1B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  <w:tc>
          <w:tcPr>
            <w:tcW w:w="2381" w:type="dxa"/>
          </w:tcPr>
          <w:p w:rsidR="00C576FA" w:rsidRPr="00987A1B" w:rsidRDefault="005C4370" w:rsidP="005C437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PCPR </w:t>
            </w:r>
            <w:r w:rsidR="00C576FA" w:rsidRPr="00987A1B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</w:tr>
    </w:tbl>
    <w:p w:rsidR="00647BF1" w:rsidRDefault="00647BF1">
      <w:pPr>
        <w:spacing w:after="60" w:line="22" w:lineRule="atLeast"/>
        <w:jc w:val="both"/>
        <w:rPr>
          <w:lang w:val="pl-PL"/>
        </w:rPr>
      </w:pPr>
    </w:p>
    <w:p w:rsidR="00CD13F2" w:rsidRDefault="00CD13F2">
      <w:pPr>
        <w:spacing w:after="60" w:line="22" w:lineRule="atLeast"/>
        <w:jc w:val="both"/>
        <w:rPr>
          <w:lang w:val="pl-PL"/>
        </w:rPr>
      </w:pPr>
    </w:p>
    <w:p w:rsidR="00CD13F2" w:rsidRDefault="00CD13F2">
      <w:pPr>
        <w:spacing w:after="60" w:line="22" w:lineRule="atLeast"/>
        <w:jc w:val="both"/>
        <w:rPr>
          <w:lang w:val="pl-PL"/>
        </w:rPr>
      </w:pPr>
    </w:p>
    <w:p w:rsidR="00FC6535" w:rsidRDefault="00FC6535">
      <w:pPr>
        <w:spacing w:after="60" w:line="22" w:lineRule="atLeast"/>
        <w:jc w:val="both"/>
        <w:rPr>
          <w:lang w:val="pl-PL"/>
        </w:rPr>
      </w:pPr>
    </w:p>
    <w:p w:rsidR="00FC6535" w:rsidRDefault="00FC6535">
      <w:pPr>
        <w:spacing w:after="60" w:line="22" w:lineRule="atLeast"/>
        <w:jc w:val="both"/>
        <w:rPr>
          <w:lang w:val="pl-PL"/>
        </w:rPr>
      </w:pPr>
    </w:p>
    <w:p w:rsidR="00FC6535" w:rsidRDefault="00FC6535">
      <w:pPr>
        <w:spacing w:after="60" w:line="22" w:lineRule="atLeast"/>
        <w:jc w:val="both"/>
        <w:rPr>
          <w:lang w:val="pl-PL"/>
        </w:rPr>
      </w:pPr>
    </w:p>
    <w:p w:rsidR="00FC6535" w:rsidRDefault="00FC6535">
      <w:pPr>
        <w:spacing w:after="60" w:line="22" w:lineRule="atLeast"/>
        <w:jc w:val="both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96"/>
        <w:gridCol w:w="1842"/>
        <w:gridCol w:w="1276"/>
        <w:gridCol w:w="2552"/>
        <w:gridCol w:w="2409"/>
        <w:gridCol w:w="2523"/>
      </w:tblGrid>
      <w:tr w:rsidR="00647BF1" w:rsidRPr="00F428EB" w:rsidTr="009A4C20">
        <w:tc>
          <w:tcPr>
            <w:tcW w:w="13858" w:type="dxa"/>
            <w:gridSpan w:val="7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47BF1" w:rsidRPr="00FD2708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agwek2Znak"/>
                <w:rFonts w:cstheme="minorHAnsi"/>
                <w:sz w:val="40"/>
                <w:szCs w:val="50"/>
                <w:lang w:val="pl-PL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t>Obszar strategiczny:</w:t>
            </w:r>
          </w:p>
          <w:p w:rsidR="00647BF1" w:rsidRPr="006E6AE7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40"/>
                <w:lang w:val="pl-PL"/>
              </w:rPr>
            </w:pPr>
            <w:r w:rsidRPr="006E6AE7">
              <w:rPr>
                <w:rStyle w:val="Nagwek2Znak"/>
                <w:rFonts w:cstheme="minorHAnsi"/>
                <w:bCs w:val="0"/>
                <w:sz w:val="40"/>
                <w:szCs w:val="50"/>
                <w:lang w:val="pl-PL"/>
              </w:rPr>
              <w:t>BEZPIECZEŃSTWO PUBLICZNE, SPOŁECZNE I ZDROWOTNE MIESZKAŃCÓW</w:t>
            </w:r>
          </w:p>
        </w:tc>
      </w:tr>
      <w:tr w:rsidR="00647BF1" w:rsidRPr="00F428EB" w:rsidTr="009A4C20">
        <w:tc>
          <w:tcPr>
            <w:tcW w:w="13858" w:type="dxa"/>
            <w:gridSpan w:val="7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47BF1" w:rsidRPr="00FD2708" w:rsidRDefault="00647BF1" w:rsidP="009A4C20">
            <w:pPr>
              <w:keepNext/>
              <w:keepLines/>
              <w:spacing w:before="60" w:after="120"/>
              <w:jc w:val="center"/>
              <w:outlineLvl w:val="0"/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</w:pPr>
            <w:r w:rsidRPr="00647BF1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  <w:t>Cel strategiczny:  Wysoki poziom bezpieczeństwa mieszkańców powiatu chrzanowskiego w wymiarze społecznym, zdrowotnym i publicznym</w:t>
            </w:r>
          </w:p>
        </w:tc>
      </w:tr>
      <w:tr w:rsidR="00647BF1" w:rsidRPr="00F428EB" w:rsidTr="008A12DA">
        <w:tc>
          <w:tcPr>
            <w:tcW w:w="266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47BF1" w:rsidRPr="00647BF1" w:rsidRDefault="00647BF1" w:rsidP="008A12DA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  <w:r w:rsidRPr="00647BF1">
              <w:rPr>
                <w:rFonts w:eastAsia="Calibri" w:cstheme="minorHAnsi"/>
                <w:b/>
                <w:sz w:val="28"/>
                <w:szCs w:val="22"/>
                <w:lang w:val="pl-PL"/>
              </w:rPr>
              <w:t>Cel operacyjny II.3</w:t>
            </w:r>
          </w:p>
          <w:p w:rsidR="00647BF1" w:rsidRPr="00647BF1" w:rsidRDefault="00647BF1" w:rsidP="008A12DA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</w:p>
        </w:tc>
        <w:tc>
          <w:tcPr>
            <w:tcW w:w="11198" w:type="dxa"/>
            <w:gridSpan w:val="6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47BF1" w:rsidRPr="00647BF1" w:rsidRDefault="00647BF1" w:rsidP="008A12DA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  <w:r w:rsidRPr="00647BF1">
              <w:rPr>
                <w:rFonts w:eastAsia="Calibri" w:cstheme="minorHAnsi"/>
                <w:b/>
                <w:sz w:val="28"/>
                <w:szCs w:val="22"/>
                <w:lang w:val="pl-PL"/>
              </w:rPr>
              <w:t>Integrująca polityka społeczna, uwzględniająca potrzeby i zmiany struktury społecznej</w:t>
            </w:r>
          </w:p>
        </w:tc>
      </w:tr>
      <w:tr w:rsidR="00647BF1" w:rsidRPr="00FD2708" w:rsidTr="00CB7CD5">
        <w:tc>
          <w:tcPr>
            <w:tcW w:w="3256" w:type="dxa"/>
            <w:gridSpan w:val="2"/>
            <w:shd w:val="clear" w:color="auto" w:fill="E6E6E6"/>
            <w:vAlign w:val="center"/>
          </w:tcPr>
          <w:p w:rsidR="00647BF1" w:rsidRPr="00DB5257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Nazwa miernika</w:t>
            </w:r>
          </w:p>
        </w:tc>
        <w:tc>
          <w:tcPr>
            <w:tcW w:w="1842" w:type="dxa"/>
            <w:shd w:val="clear" w:color="auto" w:fill="E6E6E6"/>
            <w:vAlign w:val="center"/>
          </w:tcPr>
          <w:p w:rsidR="00647BF1" w:rsidRPr="00DB5257" w:rsidRDefault="00B0173A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Źródło danych 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647BF1" w:rsidRDefault="008107EA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J</w:t>
            </w:r>
            <w:r w:rsidR="00647BF1" w:rsidRPr="00DB5257">
              <w:rPr>
                <w:rFonts w:cs="Times New Roman"/>
                <w:sz w:val="22"/>
                <w:szCs w:val="22"/>
                <w:lang w:val="pl-PL"/>
              </w:rPr>
              <w:t>ednostka miary</w:t>
            </w:r>
          </w:p>
        </w:tc>
        <w:tc>
          <w:tcPr>
            <w:tcW w:w="2552" w:type="dxa"/>
            <w:shd w:val="clear" w:color="auto" w:fill="E6E6E6"/>
            <w:vAlign w:val="center"/>
          </w:tcPr>
          <w:p w:rsidR="00647BF1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647BF1" w:rsidRPr="00DB5257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Wartość dla roku </w:t>
            </w:r>
            <w:r>
              <w:rPr>
                <w:rFonts w:cs="Times New Roman"/>
                <w:sz w:val="22"/>
                <w:szCs w:val="22"/>
                <w:lang w:val="pl-PL"/>
              </w:rPr>
              <w:t>2015</w:t>
            </w:r>
          </w:p>
        </w:tc>
        <w:tc>
          <w:tcPr>
            <w:tcW w:w="2409" w:type="dxa"/>
            <w:shd w:val="clear" w:color="auto" w:fill="E6E6E6"/>
            <w:vAlign w:val="center"/>
          </w:tcPr>
          <w:p w:rsidR="00647BF1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647BF1" w:rsidRPr="008107EA" w:rsidRDefault="00647BF1" w:rsidP="0081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Wartość dla</w:t>
            </w:r>
            <w:r w:rsidR="008107EA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roku </w:t>
            </w:r>
            <w:r w:rsidR="008107EA">
              <w:rPr>
                <w:rFonts w:cs="Times New Roman"/>
                <w:sz w:val="22"/>
                <w:szCs w:val="22"/>
                <w:lang w:val="pl-PL"/>
              </w:rPr>
              <w:br/>
            </w:r>
            <w:r>
              <w:rPr>
                <w:rFonts w:cs="Times New Roman"/>
                <w:sz w:val="22"/>
                <w:szCs w:val="22"/>
                <w:lang w:val="pl-PL"/>
              </w:rPr>
              <w:t>2016</w:t>
            </w:r>
          </w:p>
        </w:tc>
        <w:tc>
          <w:tcPr>
            <w:tcW w:w="2523" w:type="dxa"/>
            <w:shd w:val="clear" w:color="auto" w:fill="E6E6E6"/>
            <w:vAlign w:val="center"/>
          </w:tcPr>
          <w:p w:rsidR="00647BF1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647BF1" w:rsidRPr="00DB5257" w:rsidRDefault="00647BF1" w:rsidP="0081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Wartość dla</w:t>
            </w:r>
            <w:r w:rsidR="008107EA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roku </w:t>
            </w:r>
            <w:r w:rsidR="008107EA">
              <w:rPr>
                <w:rFonts w:cs="Times New Roman"/>
                <w:sz w:val="22"/>
                <w:szCs w:val="22"/>
                <w:lang w:val="pl-PL"/>
              </w:rPr>
              <w:br/>
            </w:r>
            <w:r w:rsidR="00BB0833">
              <w:rPr>
                <w:rFonts w:cs="Times New Roman"/>
                <w:sz w:val="22"/>
                <w:szCs w:val="22"/>
                <w:lang w:val="pl-PL"/>
              </w:rPr>
              <w:t>2017</w:t>
            </w:r>
          </w:p>
        </w:tc>
      </w:tr>
      <w:tr w:rsidR="00487945" w:rsidRPr="00FD2708" w:rsidTr="00CB7CD5">
        <w:trPr>
          <w:trHeight w:hRule="exact" w:val="1537"/>
        </w:trPr>
        <w:tc>
          <w:tcPr>
            <w:tcW w:w="3256" w:type="dxa"/>
            <w:gridSpan w:val="2"/>
            <w:vAlign w:val="center"/>
          </w:tcPr>
          <w:p w:rsidR="00487945" w:rsidRPr="005C3AC7" w:rsidRDefault="00487945" w:rsidP="00487945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t>Wartość nakładów finansowych ponoszonych przez JST na rzecz służb odpowiedzialnych za bezpieczeństwo publiczne</w:t>
            </w:r>
          </w:p>
        </w:tc>
        <w:tc>
          <w:tcPr>
            <w:tcW w:w="1842" w:type="dxa"/>
            <w:vAlign w:val="center"/>
          </w:tcPr>
          <w:p w:rsidR="00487945" w:rsidRPr="005C3AC7" w:rsidRDefault="00487945" w:rsidP="00487945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t xml:space="preserve">dane </w:t>
            </w:r>
            <w:r>
              <w:rPr>
                <w:rFonts w:cstheme="minorHAnsi"/>
                <w:sz w:val="22"/>
                <w:szCs w:val="22"/>
                <w:lang w:val="pl-PL"/>
              </w:rPr>
              <w:t>powiatu c</w:t>
            </w:r>
            <w:r w:rsidRPr="005C3AC7">
              <w:rPr>
                <w:rFonts w:cstheme="minorHAnsi"/>
                <w:sz w:val="22"/>
                <w:szCs w:val="22"/>
                <w:lang w:val="pl-PL"/>
              </w:rPr>
              <w:t xml:space="preserve">hrzanowskiego </w:t>
            </w:r>
            <w:r>
              <w:rPr>
                <w:rFonts w:cstheme="minorHAnsi"/>
                <w:sz w:val="22"/>
                <w:szCs w:val="22"/>
                <w:lang w:val="pl-PL"/>
              </w:rPr>
              <w:br/>
            </w:r>
            <w:r w:rsidRPr="005C3AC7">
              <w:rPr>
                <w:rFonts w:cstheme="minorHAnsi"/>
                <w:sz w:val="22"/>
                <w:szCs w:val="22"/>
                <w:lang w:val="pl-PL"/>
              </w:rPr>
              <w:t xml:space="preserve">i poszczególnych Gmin </w:t>
            </w:r>
          </w:p>
        </w:tc>
        <w:tc>
          <w:tcPr>
            <w:tcW w:w="1276" w:type="dxa"/>
            <w:vAlign w:val="center"/>
          </w:tcPr>
          <w:p w:rsidR="00487945" w:rsidRPr="00DB5257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PLN</w:t>
            </w:r>
          </w:p>
        </w:tc>
        <w:tc>
          <w:tcPr>
            <w:tcW w:w="2552" w:type="dxa"/>
          </w:tcPr>
          <w:p w:rsidR="00487945" w:rsidRPr="008D0DDF" w:rsidRDefault="0083468E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8D0DDF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487945" w:rsidRPr="008D0DDF">
              <w:rPr>
                <w:rFonts w:cs="Times New Roman"/>
                <w:sz w:val="22"/>
                <w:szCs w:val="22"/>
                <w:lang w:val="pl-PL"/>
              </w:rPr>
              <w:t>222 568,33</w:t>
            </w:r>
            <w:r w:rsidR="00250E99" w:rsidRPr="008D0DDF">
              <w:rPr>
                <w:rFonts w:cs="Times New Roman"/>
                <w:sz w:val="22"/>
                <w:szCs w:val="22"/>
                <w:lang w:val="pl-PL"/>
              </w:rPr>
              <w:t xml:space="preserve"> zł</w:t>
            </w:r>
          </w:p>
          <w:p w:rsidR="00250E99" w:rsidRPr="008D0DDF" w:rsidRDefault="00250E99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8D0DDF">
              <w:rPr>
                <w:rFonts w:cs="Times New Roman"/>
                <w:sz w:val="22"/>
                <w:szCs w:val="22"/>
                <w:lang w:val="pl-PL"/>
              </w:rPr>
              <w:t>KPPSP 230 000,00 zł</w:t>
            </w:r>
          </w:p>
        </w:tc>
        <w:tc>
          <w:tcPr>
            <w:tcW w:w="2409" w:type="dxa"/>
          </w:tcPr>
          <w:p w:rsidR="00487945" w:rsidRPr="008D0DDF" w:rsidRDefault="0083468E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8D0DDF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487945" w:rsidRPr="008D0DDF">
              <w:rPr>
                <w:rFonts w:cs="Times New Roman"/>
                <w:sz w:val="22"/>
                <w:szCs w:val="22"/>
                <w:lang w:val="pl-PL"/>
              </w:rPr>
              <w:t>213 450,97</w:t>
            </w:r>
            <w:r>
              <w:rPr>
                <w:rFonts w:cs="Times New Roman"/>
                <w:sz w:val="22"/>
                <w:szCs w:val="22"/>
                <w:lang w:val="pl-PL"/>
              </w:rPr>
              <w:t>zł</w:t>
            </w:r>
          </w:p>
        </w:tc>
        <w:tc>
          <w:tcPr>
            <w:tcW w:w="2523" w:type="dxa"/>
          </w:tcPr>
          <w:p w:rsidR="00487945" w:rsidRPr="008D0DDF" w:rsidRDefault="0083468E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8D0DDF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487945" w:rsidRPr="008D0DDF">
              <w:rPr>
                <w:rFonts w:cs="Times New Roman"/>
                <w:sz w:val="22"/>
                <w:szCs w:val="22"/>
                <w:lang w:val="pl-PL"/>
              </w:rPr>
              <w:t>318 361,05</w:t>
            </w:r>
            <w:r w:rsidR="00250E99" w:rsidRPr="008D0DDF">
              <w:rPr>
                <w:rFonts w:cs="Times New Roman"/>
                <w:sz w:val="22"/>
                <w:szCs w:val="22"/>
                <w:lang w:val="pl-PL"/>
              </w:rPr>
              <w:t xml:space="preserve"> zł</w:t>
            </w:r>
          </w:p>
          <w:p w:rsidR="00250E99" w:rsidRPr="008D0DDF" w:rsidRDefault="00250E99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8D0DDF">
              <w:rPr>
                <w:rFonts w:cs="Times New Roman"/>
                <w:sz w:val="22"/>
                <w:szCs w:val="22"/>
                <w:lang w:val="pl-PL"/>
              </w:rPr>
              <w:t>KPPSP 147 993,50 zł</w:t>
            </w:r>
          </w:p>
        </w:tc>
      </w:tr>
      <w:tr w:rsidR="00D95BB3" w:rsidRPr="00F428EB" w:rsidTr="00CB7CD5">
        <w:trPr>
          <w:trHeight w:hRule="exact" w:val="888"/>
        </w:trPr>
        <w:tc>
          <w:tcPr>
            <w:tcW w:w="3256" w:type="dxa"/>
            <w:gridSpan w:val="2"/>
            <w:vAlign w:val="center"/>
          </w:tcPr>
          <w:p w:rsidR="00D95BB3" w:rsidRPr="005C3AC7" w:rsidRDefault="00D95BB3" w:rsidP="00D95BB3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t>Liczba zdarzeń drogowych i/lub liczba interwencji Policji</w:t>
            </w:r>
          </w:p>
        </w:tc>
        <w:tc>
          <w:tcPr>
            <w:tcW w:w="1842" w:type="dxa"/>
            <w:vAlign w:val="center"/>
          </w:tcPr>
          <w:p w:rsidR="00D95BB3" w:rsidRPr="005C3AC7" w:rsidRDefault="00D95BB3" w:rsidP="00D95BB3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t>dane Policji</w:t>
            </w:r>
          </w:p>
        </w:tc>
        <w:tc>
          <w:tcPr>
            <w:tcW w:w="1276" w:type="dxa"/>
            <w:vAlign w:val="center"/>
          </w:tcPr>
          <w:p w:rsidR="00D95BB3" w:rsidRPr="00DB5257" w:rsidRDefault="00D95BB3" w:rsidP="00D95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2552" w:type="dxa"/>
          </w:tcPr>
          <w:p w:rsidR="00D95BB3" w:rsidRPr="008D0DDF" w:rsidRDefault="00D95BB3" w:rsidP="00D95BB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8D0DDF">
              <w:rPr>
                <w:rFonts w:cs="Times New Roman"/>
                <w:sz w:val="22"/>
                <w:szCs w:val="22"/>
                <w:lang w:val="pl-PL"/>
              </w:rPr>
              <w:t>- liczba zdarzeń na drogach powiatowych - 283</w:t>
            </w:r>
          </w:p>
        </w:tc>
        <w:tc>
          <w:tcPr>
            <w:tcW w:w="2409" w:type="dxa"/>
          </w:tcPr>
          <w:p w:rsidR="00D95BB3" w:rsidRPr="008D0DDF" w:rsidRDefault="00D95BB3" w:rsidP="00D95BB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8D0DDF">
              <w:rPr>
                <w:rFonts w:cs="Times New Roman"/>
                <w:sz w:val="22"/>
                <w:szCs w:val="22"/>
                <w:lang w:val="pl-PL"/>
              </w:rPr>
              <w:t xml:space="preserve">- liczba zdarzeń na drogach powiatowych – 284 </w:t>
            </w:r>
          </w:p>
        </w:tc>
        <w:tc>
          <w:tcPr>
            <w:tcW w:w="2523" w:type="dxa"/>
          </w:tcPr>
          <w:p w:rsidR="00D95BB3" w:rsidRPr="008D0DDF" w:rsidRDefault="00D95BB3" w:rsidP="00D95BB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8D0DDF">
              <w:rPr>
                <w:rFonts w:cs="Times New Roman"/>
                <w:sz w:val="22"/>
                <w:szCs w:val="22"/>
                <w:lang w:val="pl-PL"/>
              </w:rPr>
              <w:t>- liczba zdarzeń na drogach powiatowych - 335</w:t>
            </w:r>
          </w:p>
        </w:tc>
      </w:tr>
      <w:tr w:rsidR="00D95BB3" w:rsidRPr="00FD2708" w:rsidTr="00CB7CD5">
        <w:trPr>
          <w:trHeight w:hRule="exact" w:val="2650"/>
        </w:trPr>
        <w:tc>
          <w:tcPr>
            <w:tcW w:w="3256" w:type="dxa"/>
            <w:gridSpan w:val="2"/>
            <w:vAlign w:val="center"/>
          </w:tcPr>
          <w:p w:rsidR="00D95BB3" w:rsidRPr="005C3AC7" w:rsidRDefault="00D95BB3" w:rsidP="00D95BB3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t xml:space="preserve">Liczba zabezpieczonych i niezabezpieczonych miejsc zagrożonych powodziami i/lub osuwiskami </w:t>
            </w:r>
          </w:p>
        </w:tc>
        <w:tc>
          <w:tcPr>
            <w:tcW w:w="1842" w:type="dxa"/>
            <w:vAlign w:val="center"/>
          </w:tcPr>
          <w:p w:rsidR="00D95BB3" w:rsidRPr="005C3AC7" w:rsidRDefault="00D95BB3" w:rsidP="00D95BB3">
            <w:pPr>
              <w:spacing w:after="0" w:line="24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dane powiatu chrzanowskiego </w:t>
            </w:r>
            <w:r>
              <w:rPr>
                <w:rFonts w:cstheme="minorHAnsi"/>
                <w:sz w:val="22"/>
                <w:szCs w:val="22"/>
                <w:lang w:val="pl-PL"/>
              </w:rPr>
              <w:br/>
              <w:t>i poszczególnych g</w:t>
            </w:r>
            <w:r w:rsidRPr="005C3AC7">
              <w:rPr>
                <w:rFonts w:cstheme="minorHAnsi"/>
                <w:sz w:val="22"/>
                <w:szCs w:val="22"/>
                <w:lang w:val="pl-PL"/>
              </w:rPr>
              <w:t>min, dane odpowiednich kompetencyjnie służb</w:t>
            </w:r>
          </w:p>
        </w:tc>
        <w:tc>
          <w:tcPr>
            <w:tcW w:w="1276" w:type="dxa"/>
            <w:vAlign w:val="center"/>
          </w:tcPr>
          <w:p w:rsidR="00D95BB3" w:rsidRDefault="00D95BB3" w:rsidP="00D95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2552" w:type="dxa"/>
          </w:tcPr>
          <w:p w:rsidR="00D95BB3" w:rsidRPr="008D0DDF" w:rsidRDefault="008D0DDF" w:rsidP="00D95BB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8D0DDF">
              <w:rPr>
                <w:rFonts w:cs="Times New Roman"/>
                <w:sz w:val="22"/>
                <w:szCs w:val="22"/>
                <w:lang w:val="pl-PL"/>
              </w:rPr>
              <w:t xml:space="preserve">PZD </w:t>
            </w:r>
            <w:r w:rsidR="00D95BB3" w:rsidRPr="008D0DDF">
              <w:rPr>
                <w:rFonts w:cs="Times New Roman"/>
                <w:sz w:val="22"/>
                <w:szCs w:val="22"/>
                <w:lang w:val="pl-PL"/>
              </w:rPr>
              <w:t>2 drogi powiatowe</w:t>
            </w:r>
          </w:p>
        </w:tc>
        <w:tc>
          <w:tcPr>
            <w:tcW w:w="2409" w:type="dxa"/>
          </w:tcPr>
          <w:p w:rsidR="00D95BB3" w:rsidRPr="00DB5257" w:rsidRDefault="0083468E" w:rsidP="00D95BB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 xml:space="preserve"> </w:t>
            </w:r>
          </w:p>
        </w:tc>
        <w:tc>
          <w:tcPr>
            <w:tcW w:w="2523" w:type="dxa"/>
          </w:tcPr>
          <w:p w:rsidR="00D95BB3" w:rsidRPr="00DB5257" w:rsidRDefault="00D95BB3" w:rsidP="00D95BB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</w:tr>
    </w:tbl>
    <w:p w:rsidR="00647BF1" w:rsidRDefault="00647BF1">
      <w:pPr>
        <w:spacing w:after="60" w:line="22" w:lineRule="atLeast"/>
        <w:jc w:val="both"/>
        <w:rPr>
          <w:lang w:val="pl-PL"/>
        </w:rPr>
      </w:pPr>
    </w:p>
    <w:p w:rsidR="00FC6535" w:rsidRDefault="00FC6535">
      <w:pPr>
        <w:spacing w:after="60" w:line="22" w:lineRule="atLeast"/>
        <w:jc w:val="both"/>
        <w:rPr>
          <w:lang w:val="pl-PL"/>
        </w:rPr>
      </w:pPr>
    </w:p>
    <w:p w:rsidR="00FC6535" w:rsidRDefault="00FC6535">
      <w:pPr>
        <w:spacing w:after="60" w:line="22" w:lineRule="atLeast"/>
        <w:jc w:val="both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879"/>
        <w:gridCol w:w="2126"/>
        <w:gridCol w:w="1418"/>
        <w:gridCol w:w="2268"/>
        <w:gridCol w:w="2239"/>
        <w:gridCol w:w="2268"/>
      </w:tblGrid>
      <w:tr w:rsidR="00647BF1" w:rsidRPr="00F428EB" w:rsidTr="009A4C20">
        <w:tc>
          <w:tcPr>
            <w:tcW w:w="13858" w:type="dxa"/>
            <w:gridSpan w:val="7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47BF1" w:rsidRPr="00FD2708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agwek2Znak"/>
                <w:rFonts w:cstheme="minorHAnsi"/>
                <w:sz w:val="40"/>
                <w:szCs w:val="50"/>
                <w:lang w:val="pl-PL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t>Obszar strategiczny:</w:t>
            </w:r>
          </w:p>
          <w:p w:rsidR="00647BF1" w:rsidRPr="00647BF1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40"/>
                <w:lang w:val="pl-PL"/>
              </w:rPr>
            </w:pPr>
            <w:r w:rsidRPr="00647BF1">
              <w:rPr>
                <w:rStyle w:val="Nagwek2Znak"/>
                <w:rFonts w:cstheme="minorHAnsi"/>
                <w:bCs w:val="0"/>
                <w:sz w:val="40"/>
                <w:szCs w:val="50"/>
                <w:lang w:val="pl-PL"/>
              </w:rPr>
              <w:t>OCHRONA ŚRODOWISKA I OFERTA CZASU WOLNEGO</w:t>
            </w:r>
          </w:p>
        </w:tc>
      </w:tr>
      <w:tr w:rsidR="00647BF1" w:rsidRPr="00F428EB" w:rsidTr="009A4C20">
        <w:tc>
          <w:tcPr>
            <w:tcW w:w="13858" w:type="dxa"/>
            <w:gridSpan w:val="7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47BF1" w:rsidRPr="00FD2708" w:rsidRDefault="00647BF1" w:rsidP="009A4C20">
            <w:pPr>
              <w:keepNext/>
              <w:keepLines/>
              <w:spacing w:before="60" w:after="120"/>
              <w:jc w:val="center"/>
              <w:outlineLvl w:val="0"/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</w:pPr>
            <w:r w:rsidRPr="00647BF1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  <w:t xml:space="preserve">Cel strategiczny:  </w:t>
            </w:r>
            <w:r w:rsidRPr="008A12DA">
              <w:rPr>
                <w:rFonts w:eastAsiaTheme="majorEastAsia" w:cstheme="minorHAnsi"/>
                <w:b/>
                <w:bCs/>
                <w:color w:val="365F91" w:themeColor="accent1" w:themeShade="BF"/>
                <w:szCs w:val="44"/>
                <w:lang w:val="pl-PL"/>
              </w:rPr>
              <w:t>Skuteczna ochrona środowiska naturalnego oraz rozwój atrakcyjnej i różnorodnej oferty spędzania czasu wolnego dla wzrostu jakości życia mieszkańców i podnoszenia atrakcyjności turystycznej powiatu chrzanowskiego</w:t>
            </w:r>
          </w:p>
        </w:tc>
      </w:tr>
      <w:tr w:rsidR="00647BF1" w:rsidRPr="00F428EB" w:rsidTr="009A4C20">
        <w:tc>
          <w:tcPr>
            <w:tcW w:w="266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47BF1" w:rsidRPr="00647BF1" w:rsidRDefault="00647BF1" w:rsidP="009A4C20">
            <w:pPr>
              <w:spacing w:after="0" w:line="240" w:lineRule="auto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  <w:r w:rsidRPr="00647BF1">
              <w:rPr>
                <w:rFonts w:eastAsia="Calibri" w:cstheme="minorHAnsi"/>
                <w:b/>
                <w:sz w:val="28"/>
                <w:szCs w:val="22"/>
                <w:lang w:val="pl-PL"/>
              </w:rPr>
              <w:t>Cel operacyjny II</w:t>
            </w:r>
            <w:r w:rsidR="008A12DA">
              <w:rPr>
                <w:rFonts w:eastAsia="Calibri" w:cstheme="minorHAnsi"/>
                <w:b/>
                <w:sz w:val="28"/>
                <w:szCs w:val="22"/>
                <w:lang w:val="pl-PL"/>
              </w:rPr>
              <w:t>I.1</w:t>
            </w:r>
          </w:p>
          <w:p w:rsidR="00647BF1" w:rsidRPr="00647BF1" w:rsidRDefault="00647BF1" w:rsidP="009A4C20">
            <w:pPr>
              <w:spacing w:after="0" w:line="240" w:lineRule="auto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</w:p>
        </w:tc>
        <w:tc>
          <w:tcPr>
            <w:tcW w:w="11198" w:type="dxa"/>
            <w:gridSpan w:val="6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47BF1" w:rsidRPr="00647BF1" w:rsidRDefault="008A12DA" w:rsidP="009A4C20">
            <w:pPr>
              <w:spacing w:after="0" w:line="240" w:lineRule="auto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  <w:r w:rsidRPr="008A12DA">
              <w:rPr>
                <w:rFonts w:eastAsia="Calibri" w:cstheme="minorHAnsi"/>
                <w:b/>
                <w:sz w:val="28"/>
                <w:szCs w:val="22"/>
                <w:lang w:val="pl-PL"/>
              </w:rPr>
              <w:t>Racjonalne użytkowanie zasobów i ochrona środowiska</w:t>
            </w:r>
          </w:p>
        </w:tc>
      </w:tr>
      <w:tr w:rsidR="00647BF1" w:rsidRPr="00FD2708" w:rsidTr="00F67F52">
        <w:tc>
          <w:tcPr>
            <w:tcW w:w="3539" w:type="dxa"/>
            <w:gridSpan w:val="2"/>
            <w:shd w:val="clear" w:color="auto" w:fill="E6E6E6"/>
            <w:vAlign w:val="center"/>
          </w:tcPr>
          <w:p w:rsidR="00647BF1" w:rsidRPr="00DB5257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Nazwa miernika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647BF1" w:rsidRPr="00DB5257" w:rsidRDefault="00B0173A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Źródło danych 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647BF1" w:rsidRDefault="00EC0394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J</w:t>
            </w:r>
            <w:r w:rsidR="00647BF1" w:rsidRPr="00DB5257">
              <w:rPr>
                <w:rFonts w:cs="Times New Roman"/>
                <w:sz w:val="22"/>
                <w:szCs w:val="22"/>
                <w:lang w:val="pl-PL"/>
              </w:rPr>
              <w:t>ednostka miary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647BF1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647BF1" w:rsidRPr="00DB5257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Wartość dla roku </w:t>
            </w:r>
            <w:r>
              <w:rPr>
                <w:rFonts w:cs="Times New Roman"/>
                <w:sz w:val="22"/>
                <w:szCs w:val="22"/>
                <w:lang w:val="pl-PL"/>
              </w:rPr>
              <w:t>2015</w:t>
            </w:r>
          </w:p>
        </w:tc>
        <w:tc>
          <w:tcPr>
            <w:tcW w:w="2239" w:type="dxa"/>
            <w:shd w:val="clear" w:color="auto" w:fill="E6E6E6"/>
            <w:vAlign w:val="center"/>
          </w:tcPr>
          <w:p w:rsidR="00647BF1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647BF1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Wartość dla</w:t>
            </w:r>
          </w:p>
          <w:p w:rsidR="00647BF1" w:rsidRPr="00DB5257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roku </w:t>
            </w:r>
            <w:r>
              <w:rPr>
                <w:rFonts w:cs="Times New Roman"/>
                <w:sz w:val="22"/>
                <w:szCs w:val="22"/>
                <w:lang w:val="pl-PL"/>
              </w:rPr>
              <w:t>2016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647BF1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647BF1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Wartość dla</w:t>
            </w:r>
          </w:p>
          <w:p w:rsidR="00647BF1" w:rsidRPr="00DB5257" w:rsidRDefault="00647BF1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roku </w:t>
            </w:r>
            <w:r w:rsidR="00BB0833">
              <w:rPr>
                <w:rFonts w:cs="Times New Roman"/>
                <w:sz w:val="22"/>
                <w:szCs w:val="22"/>
                <w:lang w:val="pl-PL"/>
              </w:rPr>
              <w:t>2017</w:t>
            </w:r>
          </w:p>
        </w:tc>
      </w:tr>
      <w:tr w:rsidR="00487945" w:rsidRPr="00FD2708" w:rsidTr="00FC6535">
        <w:trPr>
          <w:trHeight w:hRule="exact" w:val="1035"/>
        </w:trPr>
        <w:tc>
          <w:tcPr>
            <w:tcW w:w="3539" w:type="dxa"/>
            <w:gridSpan w:val="2"/>
          </w:tcPr>
          <w:p w:rsidR="00487945" w:rsidRPr="005C3AC7" w:rsidRDefault="00487945" w:rsidP="00487945">
            <w:pPr>
              <w:spacing w:after="0" w:line="240" w:lineRule="auto"/>
              <w:rPr>
                <w:rFonts w:cstheme="minorHAnsi"/>
                <w:color w:val="000000" w:themeColor="text1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t xml:space="preserve">Odsetek mieszkańców posiadających dostęp do sieci wodociągowej </w:t>
            </w:r>
            <w:r>
              <w:rPr>
                <w:rFonts w:cstheme="minorHAnsi"/>
                <w:sz w:val="22"/>
                <w:szCs w:val="22"/>
                <w:lang w:val="pl-PL"/>
              </w:rPr>
              <w:br/>
            </w:r>
            <w:r w:rsidRPr="005C3AC7">
              <w:rPr>
                <w:rFonts w:cstheme="minorHAnsi"/>
                <w:sz w:val="22"/>
                <w:szCs w:val="22"/>
                <w:lang w:val="pl-PL"/>
              </w:rPr>
              <w:t>i kanalizacyjnej</w:t>
            </w:r>
          </w:p>
        </w:tc>
        <w:tc>
          <w:tcPr>
            <w:tcW w:w="2126" w:type="dxa"/>
            <w:vAlign w:val="center"/>
          </w:tcPr>
          <w:p w:rsidR="00487945" w:rsidRPr="00605769" w:rsidRDefault="00487945" w:rsidP="00487945">
            <w:pPr>
              <w:spacing w:after="0" w:line="240" w:lineRule="auto"/>
              <w:rPr>
                <w:rFonts w:cstheme="minorHAnsi"/>
                <w:color w:val="000000" w:themeColor="text1"/>
                <w:lang w:val="pl-PL"/>
              </w:rPr>
            </w:pPr>
            <w:r w:rsidRPr="00605769">
              <w:rPr>
                <w:rFonts w:cstheme="minorHAnsi"/>
                <w:sz w:val="22"/>
                <w:szCs w:val="22"/>
                <w:lang w:val="pl-PL"/>
              </w:rPr>
              <w:t>Bank Danych Lokalnych GUS</w:t>
            </w:r>
          </w:p>
        </w:tc>
        <w:tc>
          <w:tcPr>
            <w:tcW w:w="1418" w:type="dxa"/>
            <w:vAlign w:val="center"/>
          </w:tcPr>
          <w:p w:rsidR="00487945" w:rsidRPr="00DB5257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TYS.</w:t>
            </w:r>
          </w:p>
        </w:tc>
        <w:tc>
          <w:tcPr>
            <w:tcW w:w="2268" w:type="dxa"/>
          </w:tcPr>
          <w:p w:rsidR="00487945" w:rsidRPr="00D84545" w:rsidRDefault="00F02064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D84545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487945" w:rsidRPr="00D84545">
              <w:rPr>
                <w:rFonts w:cs="Times New Roman"/>
                <w:sz w:val="22"/>
                <w:szCs w:val="22"/>
                <w:lang w:val="pl-PL"/>
              </w:rPr>
              <w:t>12 500</w:t>
            </w:r>
          </w:p>
        </w:tc>
        <w:tc>
          <w:tcPr>
            <w:tcW w:w="2239" w:type="dxa"/>
          </w:tcPr>
          <w:p w:rsidR="00487945" w:rsidRPr="00D84545" w:rsidRDefault="00F02064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D84545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487945" w:rsidRPr="00D84545">
              <w:rPr>
                <w:rFonts w:cs="Times New Roman"/>
                <w:sz w:val="22"/>
                <w:szCs w:val="22"/>
                <w:lang w:val="pl-PL"/>
              </w:rPr>
              <w:t>12 500</w:t>
            </w:r>
          </w:p>
        </w:tc>
        <w:tc>
          <w:tcPr>
            <w:tcW w:w="2268" w:type="dxa"/>
          </w:tcPr>
          <w:p w:rsidR="00487945" w:rsidRPr="00D84545" w:rsidRDefault="00F02064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D84545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487945" w:rsidRPr="00D84545">
              <w:rPr>
                <w:rFonts w:cs="Times New Roman"/>
                <w:sz w:val="22"/>
                <w:szCs w:val="22"/>
                <w:lang w:val="pl-PL"/>
              </w:rPr>
              <w:t>12 500</w:t>
            </w:r>
          </w:p>
        </w:tc>
      </w:tr>
      <w:tr w:rsidR="00487945" w:rsidRPr="00FD2708" w:rsidTr="00F67F52">
        <w:trPr>
          <w:trHeight w:hRule="exact" w:val="1134"/>
        </w:trPr>
        <w:tc>
          <w:tcPr>
            <w:tcW w:w="3539" w:type="dxa"/>
            <w:gridSpan w:val="2"/>
          </w:tcPr>
          <w:p w:rsidR="00487945" w:rsidRPr="005C3AC7" w:rsidRDefault="00487945" w:rsidP="00487945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t xml:space="preserve">Liczba zrealizowanych projektów </w:t>
            </w:r>
            <w:r w:rsidR="005F310A">
              <w:rPr>
                <w:rFonts w:cstheme="minorHAnsi"/>
                <w:sz w:val="22"/>
                <w:szCs w:val="22"/>
                <w:lang w:val="pl-PL"/>
              </w:rPr>
              <w:br/>
            </w:r>
            <w:r w:rsidRPr="005C3AC7">
              <w:rPr>
                <w:rFonts w:cstheme="minorHAnsi"/>
                <w:sz w:val="22"/>
                <w:szCs w:val="22"/>
                <w:lang w:val="pl-PL"/>
              </w:rPr>
              <w:t>z zakresu promocji postaw proekologicznych</w:t>
            </w:r>
          </w:p>
        </w:tc>
        <w:tc>
          <w:tcPr>
            <w:tcW w:w="2126" w:type="dxa"/>
            <w:vAlign w:val="center"/>
          </w:tcPr>
          <w:p w:rsidR="00487945" w:rsidRPr="00605769" w:rsidRDefault="00487945" w:rsidP="00487945">
            <w:pPr>
              <w:spacing w:after="0" w:line="240" w:lineRule="auto"/>
              <w:rPr>
                <w:rFonts w:cstheme="minorHAnsi"/>
                <w:color w:val="000000" w:themeColor="text1"/>
                <w:lang w:val="pl-PL"/>
              </w:rPr>
            </w:pPr>
            <w:r w:rsidRPr="00605769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>dane powiatu chrzanowskiego/</w:t>
            </w:r>
          </w:p>
          <w:p w:rsidR="00487945" w:rsidRPr="00605769" w:rsidRDefault="00487945" w:rsidP="00487945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605769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 xml:space="preserve">dane poszczególnych gmin </w:t>
            </w:r>
          </w:p>
        </w:tc>
        <w:tc>
          <w:tcPr>
            <w:tcW w:w="1418" w:type="dxa"/>
            <w:vAlign w:val="center"/>
          </w:tcPr>
          <w:p w:rsidR="00487945" w:rsidRPr="00DB5257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2268" w:type="dxa"/>
          </w:tcPr>
          <w:p w:rsidR="00487945" w:rsidRPr="00D84545" w:rsidRDefault="00C366CD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D84545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487945" w:rsidRPr="00D8454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  <w:p w:rsidR="009A4C20" w:rsidRPr="00D84545" w:rsidRDefault="005F310A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CHRZANÓW </w:t>
            </w:r>
            <w:r w:rsidR="009A4C20" w:rsidRPr="00D8454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  <w:tc>
          <w:tcPr>
            <w:tcW w:w="2239" w:type="dxa"/>
          </w:tcPr>
          <w:p w:rsidR="00487945" w:rsidRPr="00D84545" w:rsidRDefault="00C366CD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D84545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487945" w:rsidRPr="00D84545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  <w:p w:rsidR="009A4C20" w:rsidRPr="00D84545" w:rsidRDefault="005F310A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CHRZANÓW</w:t>
            </w:r>
            <w:r w:rsidRPr="00D84545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9A4C20" w:rsidRPr="00D8454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  <w:tc>
          <w:tcPr>
            <w:tcW w:w="2268" w:type="dxa"/>
          </w:tcPr>
          <w:p w:rsidR="00487945" w:rsidRPr="00D84545" w:rsidRDefault="00C366CD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D84545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487945" w:rsidRPr="00D84545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  <w:p w:rsidR="009A4C20" w:rsidRPr="00D84545" w:rsidRDefault="005F310A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CHRZANÓW</w:t>
            </w:r>
            <w:r w:rsidRPr="00D84545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9A4C20" w:rsidRPr="00D84545">
              <w:rPr>
                <w:rFonts w:cs="Times New Roman"/>
                <w:sz w:val="22"/>
                <w:szCs w:val="22"/>
                <w:lang w:val="pl-PL"/>
              </w:rPr>
              <w:t>3</w:t>
            </w:r>
          </w:p>
        </w:tc>
      </w:tr>
      <w:tr w:rsidR="00487945" w:rsidRPr="00FD2708" w:rsidTr="00F67F52">
        <w:trPr>
          <w:trHeight w:hRule="exact" w:val="1106"/>
        </w:trPr>
        <w:tc>
          <w:tcPr>
            <w:tcW w:w="3539" w:type="dxa"/>
            <w:gridSpan w:val="2"/>
          </w:tcPr>
          <w:p w:rsidR="00487945" w:rsidRPr="005C3AC7" w:rsidRDefault="00487945" w:rsidP="00487945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t xml:space="preserve">Odsetek mieszkańców posiadających dostęp do sieci energetycznej </w:t>
            </w:r>
            <w:r>
              <w:rPr>
                <w:rFonts w:cstheme="minorHAnsi"/>
                <w:sz w:val="22"/>
                <w:szCs w:val="22"/>
                <w:lang w:val="pl-PL"/>
              </w:rPr>
              <w:br/>
            </w:r>
            <w:r w:rsidRPr="005C3AC7">
              <w:rPr>
                <w:rFonts w:cstheme="minorHAnsi"/>
                <w:sz w:val="22"/>
                <w:szCs w:val="22"/>
                <w:lang w:val="pl-PL"/>
              </w:rPr>
              <w:t>i gazociągowej</w:t>
            </w:r>
          </w:p>
        </w:tc>
        <w:tc>
          <w:tcPr>
            <w:tcW w:w="2126" w:type="dxa"/>
            <w:vAlign w:val="center"/>
          </w:tcPr>
          <w:p w:rsidR="00487945" w:rsidRPr="00605769" w:rsidRDefault="00487945" w:rsidP="00487945">
            <w:pPr>
              <w:spacing w:after="0" w:line="240" w:lineRule="auto"/>
              <w:rPr>
                <w:rFonts w:cstheme="minorHAnsi"/>
                <w:color w:val="000000" w:themeColor="text1"/>
                <w:lang w:val="pl-PL"/>
              </w:rPr>
            </w:pPr>
            <w:r w:rsidRPr="00605769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>dane powiatu chrzanowskiego/</w:t>
            </w:r>
          </w:p>
          <w:p w:rsidR="00487945" w:rsidRPr="00605769" w:rsidRDefault="00487945" w:rsidP="00487945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605769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 xml:space="preserve">dane poszczególnych gmin </w:t>
            </w:r>
          </w:p>
        </w:tc>
        <w:tc>
          <w:tcPr>
            <w:tcW w:w="1418" w:type="dxa"/>
            <w:vAlign w:val="center"/>
          </w:tcPr>
          <w:p w:rsidR="00487945" w:rsidRDefault="00DE4A7A" w:rsidP="0048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%</w:t>
            </w:r>
          </w:p>
        </w:tc>
        <w:tc>
          <w:tcPr>
            <w:tcW w:w="2268" w:type="dxa"/>
          </w:tcPr>
          <w:p w:rsidR="00487945" w:rsidRPr="00D84545" w:rsidRDefault="00DE4A7A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D84545">
              <w:rPr>
                <w:rFonts w:cs="Times New Roman"/>
                <w:sz w:val="22"/>
                <w:szCs w:val="22"/>
                <w:lang w:val="pl-PL"/>
              </w:rPr>
              <w:t>Sieć energetyczna: 99,9 %</w:t>
            </w:r>
          </w:p>
        </w:tc>
        <w:tc>
          <w:tcPr>
            <w:tcW w:w="2239" w:type="dxa"/>
          </w:tcPr>
          <w:p w:rsidR="00487945" w:rsidRPr="00D84545" w:rsidRDefault="00DE4A7A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D84545">
              <w:rPr>
                <w:rFonts w:cs="Times New Roman"/>
                <w:sz w:val="22"/>
                <w:szCs w:val="22"/>
                <w:lang w:val="pl-PL"/>
              </w:rPr>
              <w:t>Sieć energetyczna: 99,9 %</w:t>
            </w:r>
          </w:p>
        </w:tc>
        <w:tc>
          <w:tcPr>
            <w:tcW w:w="2268" w:type="dxa"/>
          </w:tcPr>
          <w:p w:rsidR="00487945" w:rsidRPr="00D84545" w:rsidRDefault="00DE4A7A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D84545">
              <w:rPr>
                <w:rFonts w:cs="Times New Roman"/>
                <w:sz w:val="22"/>
                <w:szCs w:val="22"/>
                <w:lang w:val="pl-PL"/>
              </w:rPr>
              <w:t>Sieć energetyczna: 99,9 %</w:t>
            </w:r>
          </w:p>
        </w:tc>
      </w:tr>
      <w:tr w:rsidR="00487945" w:rsidRPr="00FD2708" w:rsidTr="00F67F52">
        <w:trPr>
          <w:trHeight w:hRule="exact" w:val="1134"/>
        </w:trPr>
        <w:tc>
          <w:tcPr>
            <w:tcW w:w="3539" w:type="dxa"/>
            <w:gridSpan w:val="2"/>
          </w:tcPr>
          <w:p w:rsidR="00487945" w:rsidRPr="005C3AC7" w:rsidRDefault="00487945" w:rsidP="00487945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t>Liczba projektów wdrażających technologie OZE na terenie powiatu</w:t>
            </w:r>
          </w:p>
        </w:tc>
        <w:tc>
          <w:tcPr>
            <w:tcW w:w="2126" w:type="dxa"/>
            <w:vAlign w:val="center"/>
          </w:tcPr>
          <w:p w:rsidR="00487945" w:rsidRPr="00605769" w:rsidRDefault="00487945" w:rsidP="00487945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605769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>dane powiatu chrzanowskiego</w:t>
            </w:r>
          </w:p>
        </w:tc>
        <w:tc>
          <w:tcPr>
            <w:tcW w:w="1418" w:type="dxa"/>
            <w:vAlign w:val="center"/>
          </w:tcPr>
          <w:p w:rsidR="00487945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2268" w:type="dxa"/>
          </w:tcPr>
          <w:p w:rsidR="00487945" w:rsidRPr="00D84545" w:rsidRDefault="005F310A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CHRZANÓW</w:t>
            </w:r>
            <w:r w:rsidRPr="00D84545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9A4C20" w:rsidRPr="00D8454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  <w:tc>
          <w:tcPr>
            <w:tcW w:w="2239" w:type="dxa"/>
          </w:tcPr>
          <w:p w:rsidR="00487945" w:rsidRPr="00D84545" w:rsidRDefault="005F310A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CHRZANÓW</w:t>
            </w:r>
            <w:r w:rsidRPr="00D84545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9A4C20" w:rsidRPr="00D8454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  <w:tc>
          <w:tcPr>
            <w:tcW w:w="2268" w:type="dxa"/>
          </w:tcPr>
          <w:p w:rsidR="00487945" w:rsidRPr="00D84545" w:rsidRDefault="005F310A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CHRZANÓW</w:t>
            </w:r>
            <w:r w:rsidRPr="00D84545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9A4C20" w:rsidRPr="00D8454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</w:tr>
    </w:tbl>
    <w:p w:rsidR="008A12DA" w:rsidRDefault="008A12DA">
      <w:pPr>
        <w:spacing w:after="60" w:line="22" w:lineRule="atLeast"/>
        <w:jc w:val="both"/>
        <w:rPr>
          <w:lang w:val="pl-PL"/>
        </w:rPr>
      </w:pPr>
    </w:p>
    <w:p w:rsidR="00FC6535" w:rsidRDefault="00FC6535">
      <w:pPr>
        <w:spacing w:after="60" w:line="22" w:lineRule="atLeast"/>
        <w:jc w:val="both"/>
        <w:rPr>
          <w:lang w:val="pl-PL"/>
        </w:rPr>
      </w:pPr>
    </w:p>
    <w:p w:rsidR="00FC6535" w:rsidRDefault="00FC6535">
      <w:pPr>
        <w:spacing w:after="60" w:line="22" w:lineRule="atLeast"/>
        <w:jc w:val="both"/>
        <w:rPr>
          <w:lang w:val="pl-PL"/>
        </w:rPr>
      </w:pPr>
    </w:p>
    <w:p w:rsidR="00FC6535" w:rsidRDefault="00FC6535">
      <w:pPr>
        <w:spacing w:after="60" w:line="22" w:lineRule="atLeast"/>
        <w:jc w:val="both"/>
        <w:rPr>
          <w:lang w:val="pl-PL"/>
        </w:rPr>
      </w:pPr>
    </w:p>
    <w:p w:rsidR="00FC6535" w:rsidRDefault="00FC6535">
      <w:pPr>
        <w:spacing w:after="60" w:line="22" w:lineRule="atLeast"/>
        <w:jc w:val="both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54"/>
        <w:gridCol w:w="2977"/>
        <w:gridCol w:w="1134"/>
        <w:gridCol w:w="2268"/>
        <w:gridCol w:w="1842"/>
        <w:gridCol w:w="2540"/>
      </w:tblGrid>
      <w:tr w:rsidR="008A12DA" w:rsidRPr="00F428EB" w:rsidTr="00C37BD6">
        <w:tc>
          <w:tcPr>
            <w:tcW w:w="13875" w:type="dxa"/>
            <w:gridSpan w:val="7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A12DA" w:rsidRPr="00FD2708" w:rsidRDefault="008A12DA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agwek2Znak"/>
                <w:rFonts w:cstheme="minorHAnsi"/>
                <w:sz w:val="40"/>
                <w:szCs w:val="50"/>
                <w:lang w:val="pl-PL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t>Obszar strategiczny:</w:t>
            </w:r>
          </w:p>
          <w:p w:rsidR="008A12DA" w:rsidRPr="00647BF1" w:rsidRDefault="008A12DA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40"/>
                <w:lang w:val="pl-PL"/>
              </w:rPr>
            </w:pPr>
            <w:r w:rsidRPr="00647BF1">
              <w:rPr>
                <w:rStyle w:val="Nagwek2Znak"/>
                <w:rFonts w:cstheme="minorHAnsi"/>
                <w:bCs w:val="0"/>
                <w:sz w:val="40"/>
                <w:szCs w:val="50"/>
                <w:lang w:val="pl-PL"/>
              </w:rPr>
              <w:t>OCHRONA ŚRODOWISKA I OFERTA CZASU WOLNEGO</w:t>
            </w:r>
          </w:p>
        </w:tc>
      </w:tr>
      <w:tr w:rsidR="008A12DA" w:rsidRPr="00F428EB" w:rsidTr="00C37BD6">
        <w:tc>
          <w:tcPr>
            <w:tcW w:w="13875" w:type="dxa"/>
            <w:gridSpan w:val="7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A12DA" w:rsidRPr="00FD2708" w:rsidRDefault="008A12DA" w:rsidP="009A4C20">
            <w:pPr>
              <w:keepNext/>
              <w:keepLines/>
              <w:spacing w:before="60" w:after="120"/>
              <w:jc w:val="center"/>
              <w:outlineLvl w:val="0"/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</w:pPr>
            <w:r w:rsidRPr="00647BF1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  <w:t xml:space="preserve">Cel strategiczny:  </w:t>
            </w:r>
            <w:r w:rsidRPr="008A12DA">
              <w:rPr>
                <w:rFonts w:eastAsiaTheme="majorEastAsia" w:cstheme="minorHAnsi"/>
                <w:b/>
                <w:bCs/>
                <w:color w:val="365F91" w:themeColor="accent1" w:themeShade="BF"/>
                <w:szCs w:val="44"/>
                <w:lang w:val="pl-PL"/>
              </w:rPr>
              <w:t>Skuteczna ochrona środowiska naturalnego oraz rozwój atrakcyjnej i różnorodnej oferty spędzania czasu wolnego dla wzrostu jakości życia mieszkańców i podnoszenia atrakcyjności turystycznej powiatu chrzanowskiego</w:t>
            </w:r>
          </w:p>
        </w:tc>
      </w:tr>
      <w:tr w:rsidR="008A12DA" w:rsidRPr="00F428EB" w:rsidTr="00C37BD6">
        <w:tc>
          <w:tcPr>
            <w:tcW w:w="266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A12DA" w:rsidRPr="00647BF1" w:rsidRDefault="008A12DA" w:rsidP="009A4C20">
            <w:pPr>
              <w:spacing w:after="0" w:line="240" w:lineRule="auto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  <w:r w:rsidRPr="00647BF1">
              <w:rPr>
                <w:rFonts w:eastAsia="Calibri" w:cstheme="minorHAnsi"/>
                <w:b/>
                <w:sz w:val="28"/>
                <w:szCs w:val="22"/>
                <w:lang w:val="pl-PL"/>
              </w:rPr>
              <w:t>Cel operacyjny II</w:t>
            </w:r>
            <w:r w:rsidR="00580420">
              <w:rPr>
                <w:rFonts w:eastAsia="Calibri" w:cstheme="minorHAnsi"/>
                <w:b/>
                <w:sz w:val="28"/>
                <w:szCs w:val="22"/>
                <w:lang w:val="pl-PL"/>
              </w:rPr>
              <w:t>I.2</w:t>
            </w:r>
          </w:p>
          <w:p w:rsidR="008A12DA" w:rsidRPr="00647BF1" w:rsidRDefault="008A12DA" w:rsidP="009A4C20">
            <w:pPr>
              <w:spacing w:after="0" w:line="240" w:lineRule="auto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</w:p>
        </w:tc>
        <w:tc>
          <w:tcPr>
            <w:tcW w:w="11215" w:type="dxa"/>
            <w:gridSpan w:val="6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80420" w:rsidRPr="00580420" w:rsidRDefault="00580420" w:rsidP="00580420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  <w:r w:rsidRPr="00580420">
              <w:rPr>
                <w:rFonts w:eastAsia="Calibri" w:cstheme="minorHAnsi"/>
                <w:b/>
                <w:sz w:val="28"/>
                <w:szCs w:val="22"/>
                <w:lang w:val="pl-PL"/>
              </w:rPr>
              <w:t>Budowa i promocja zintegrowanej oferty czasu wolnego na terenie powiatu chrzanowskiego</w:t>
            </w:r>
          </w:p>
          <w:p w:rsidR="008A12DA" w:rsidRPr="00647BF1" w:rsidRDefault="008A12DA" w:rsidP="00580420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</w:p>
        </w:tc>
      </w:tr>
      <w:tr w:rsidR="008A12DA" w:rsidRPr="00FD2708" w:rsidTr="009119A0">
        <w:tc>
          <w:tcPr>
            <w:tcW w:w="3114" w:type="dxa"/>
            <w:gridSpan w:val="2"/>
            <w:shd w:val="clear" w:color="auto" w:fill="E6E6E6"/>
            <w:vAlign w:val="center"/>
          </w:tcPr>
          <w:p w:rsidR="008A12DA" w:rsidRPr="00DB5257" w:rsidRDefault="008A12DA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Nazwa miernika</w:t>
            </w:r>
          </w:p>
        </w:tc>
        <w:tc>
          <w:tcPr>
            <w:tcW w:w="2977" w:type="dxa"/>
            <w:shd w:val="clear" w:color="auto" w:fill="E6E6E6"/>
            <w:vAlign w:val="center"/>
          </w:tcPr>
          <w:p w:rsidR="008A12DA" w:rsidRPr="00DB5257" w:rsidRDefault="00B0173A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Źródło danych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8A12DA" w:rsidRDefault="004351E5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Je</w:t>
            </w:r>
            <w:r w:rsidR="008A12DA" w:rsidRPr="00DB5257">
              <w:rPr>
                <w:rFonts w:cs="Times New Roman"/>
                <w:sz w:val="22"/>
                <w:szCs w:val="22"/>
                <w:lang w:val="pl-PL"/>
              </w:rPr>
              <w:t>dnostka miary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8A12DA" w:rsidRDefault="008A12DA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8A12DA" w:rsidRPr="00DB5257" w:rsidRDefault="008A12DA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Wartość dla roku </w:t>
            </w:r>
            <w:r>
              <w:rPr>
                <w:rFonts w:cs="Times New Roman"/>
                <w:sz w:val="22"/>
                <w:szCs w:val="22"/>
                <w:lang w:val="pl-PL"/>
              </w:rPr>
              <w:t>2015</w:t>
            </w:r>
          </w:p>
        </w:tc>
        <w:tc>
          <w:tcPr>
            <w:tcW w:w="1842" w:type="dxa"/>
            <w:shd w:val="clear" w:color="auto" w:fill="E6E6E6"/>
            <w:vAlign w:val="center"/>
          </w:tcPr>
          <w:p w:rsidR="008A12DA" w:rsidRDefault="008A12DA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8A12DA" w:rsidRDefault="008A12DA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Wartość dla</w:t>
            </w:r>
          </w:p>
          <w:p w:rsidR="008A12DA" w:rsidRPr="00DB5257" w:rsidRDefault="008A12DA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roku </w:t>
            </w:r>
            <w:r>
              <w:rPr>
                <w:rFonts w:cs="Times New Roman"/>
                <w:sz w:val="22"/>
                <w:szCs w:val="22"/>
                <w:lang w:val="pl-PL"/>
              </w:rPr>
              <w:t>2016</w:t>
            </w:r>
          </w:p>
        </w:tc>
        <w:tc>
          <w:tcPr>
            <w:tcW w:w="2540" w:type="dxa"/>
            <w:shd w:val="clear" w:color="auto" w:fill="E6E6E6"/>
            <w:vAlign w:val="center"/>
          </w:tcPr>
          <w:p w:rsidR="008A12DA" w:rsidRDefault="008A12DA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8A12DA" w:rsidRDefault="008A12DA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Wartość dla</w:t>
            </w:r>
          </w:p>
          <w:p w:rsidR="008A12DA" w:rsidRPr="00DB5257" w:rsidRDefault="008A12DA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roku </w:t>
            </w:r>
            <w:r w:rsidR="00C576FA">
              <w:rPr>
                <w:rFonts w:cs="Times New Roman"/>
                <w:sz w:val="22"/>
                <w:szCs w:val="22"/>
                <w:lang w:val="pl-PL"/>
              </w:rPr>
              <w:t>2017</w:t>
            </w:r>
          </w:p>
        </w:tc>
      </w:tr>
      <w:tr w:rsidR="00580420" w:rsidRPr="00FD2708" w:rsidTr="00FC6535">
        <w:trPr>
          <w:trHeight w:hRule="exact" w:val="1461"/>
        </w:trPr>
        <w:tc>
          <w:tcPr>
            <w:tcW w:w="3114" w:type="dxa"/>
            <w:gridSpan w:val="2"/>
          </w:tcPr>
          <w:p w:rsidR="00580420" w:rsidRPr="005C3AC7" w:rsidRDefault="00580420" w:rsidP="00580420">
            <w:pPr>
              <w:spacing w:after="0" w:line="240" w:lineRule="auto"/>
              <w:rPr>
                <w:rFonts w:cstheme="minorHAnsi"/>
                <w:color w:val="000000" w:themeColor="text1"/>
                <w:lang w:val="pl-PL"/>
              </w:rPr>
            </w:pPr>
            <w:r w:rsidRPr="005C3AC7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>Liczba turystów odwiedzających powiat chrzanowski</w:t>
            </w:r>
          </w:p>
        </w:tc>
        <w:tc>
          <w:tcPr>
            <w:tcW w:w="2977" w:type="dxa"/>
          </w:tcPr>
          <w:p w:rsidR="00580420" w:rsidRPr="00605769" w:rsidRDefault="00580420" w:rsidP="00580420">
            <w:pPr>
              <w:spacing w:after="0" w:line="240" w:lineRule="auto"/>
              <w:rPr>
                <w:rFonts w:cstheme="minorHAnsi"/>
                <w:color w:val="000000" w:themeColor="text1"/>
                <w:lang w:val="pl-PL"/>
              </w:rPr>
            </w:pPr>
            <w:r w:rsidRPr="00605769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>dane poszczególnych gmin powiatu chrzanowskiego/ podmiotów oraz instytucji z sektora turystycznego i przemysłów czasu wolnego</w:t>
            </w:r>
          </w:p>
        </w:tc>
        <w:tc>
          <w:tcPr>
            <w:tcW w:w="1134" w:type="dxa"/>
            <w:vAlign w:val="center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TYS.</w:t>
            </w:r>
          </w:p>
        </w:tc>
        <w:tc>
          <w:tcPr>
            <w:tcW w:w="2268" w:type="dxa"/>
          </w:tcPr>
          <w:p w:rsidR="00C576FA" w:rsidRPr="00F11077" w:rsidRDefault="00C576FA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F11077">
              <w:rPr>
                <w:rFonts w:cs="Times New Roman"/>
                <w:sz w:val="22"/>
                <w:szCs w:val="22"/>
              </w:rPr>
              <w:t>Muzeum</w:t>
            </w:r>
            <w:proofErr w:type="spellEnd"/>
            <w:r w:rsidRPr="00F11077">
              <w:rPr>
                <w:rFonts w:cs="Times New Roman"/>
                <w:sz w:val="22"/>
                <w:szCs w:val="22"/>
              </w:rPr>
              <w:t xml:space="preserve">  </w:t>
            </w:r>
            <w:proofErr w:type="spellStart"/>
            <w:r w:rsidRPr="00F11077">
              <w:rPr>
                <w:rFonts w:cs="Times New Roman"/>
                <w:sz w:val="22"/>
                <w:szCs w:val="22"/>
              </w:rPr>
              <w:t>NPEiZL</w:t>
            </w:r>
            <w:proofErr w:type="spellEnd"/>
            <w:r w:rsidRPr="00F1107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11077">
              <w:rPr>
                <w:rFonts w:cs="Times New Roman"/>
                <w:sz w:val="22"/>
                <w:szCs w:val="22"/>
              </w:rPr>
              <w:t>odwiedziło</w:t>
            </w:r>
            <w:proofErr w:type="spellEnd"/>
          </w:p>
          <w:p w:rsidR="00580420" w:rsidRPr="00C37BD6" w:rsidRDefault="00C576FA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F11077">
              <w:rPr>
                <w:rFonts w:cs="Times New Roman"/>
                <w:sz w:val="22"/>
                <w:szCs w:val="22"/>
              </w:rPr>
              <w:t xml:space="preserve">77 596 </w:t>
            </w:r>
            <w:proofErr w:type="spellStart"/>
            <w:r w:rsidRPr="00F11077">
              <w:rPr>
                <w:rFonts w:cs="Times New Roman"/>
                <w:sz w:val="22"/>
                <w:szCs w:val="22"/>
              </w:rPr>
              <w:t>osób</w:t>
            </w:r>
            <w:proofErr w:type="spellEnd"/>
          </w:p>
        </w:tc>
        <w:tc>
          <w:tcPr>
            <w:tcW w:w="1842" w:type="dxa"/>
          </w:tcPr>
          <w:p w:rsidR="00C576FA" w:rsidRPr="00F11077" w:rsidRDefault="00C576FA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szCs w:val="22"/>
                <w:lang w:val="pl-PL" w:eastAsia="pl-PL"/>
              </w:rPr>
            </w:pPr>
            <w:r w:rsidRPr="00F11077">
              <w:rPr>
                <w:rFonts w:eastAsiaTheme="minorEastAsia" w:cs="Times New Roman"/>
                <w:sz w:val="22"/>
                <w:szCs w:val="22"/>
                <w:lang w:val="pl-PL" w:eastAsia="pl-PL"/>
              </w:rPr>
              <w:t xml:space="preserve">Muzeum </w:t>
            </w:r>
            <w:proofErr w:type="spellStart"/>
            <w:r w:rsidRPr="00F11077">
              <w:rPr>
                <w:rFonts w:eastAsiaTheme="minorEastAsia" w:cs="Times New Roman"/>
                <w:sz w:val="22"/>
                <w:szCs w:val="22"/>
                <w:lang w:val="pl-PL" w:eastAsia="pl-PL"/>
              </w:rPr>
              <w:t>NPEiZL</w:t>
            </w:r>
            <w:proofErr w:type="spellEnd"/>
          </w:p>
          <w:p w:rsidR="00C576FA" w:rsidRPr="00F11077" w:rsidRDefault="00C576FA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szCs w:val="22"/>
                <w:lang w:val="pl-PL" w:eastAsia="pl-PL"/>
              </w:rPr>
            </w:pPr>
            <w:r w:rsidRPr="00F11077">
              <w:rPr>
                <w:rFonts w:eastAsiaTheme="minorEastAsia" w:cs="Times New Roman"/>
                <w:sz w:val="22"/>
                <w:szCs w:val="22"/>
                <w:lang w:val="pl-PL" w:eastAsia="pl-PL"/>
              </w:rPr>
              <w:t>odwiedziły</w:t>
            </w:r>
          </w:p>
          <w:p w:rsidR="00580420" w:rsidRPr="00C37BD6" w:rsidRDefault="00C576FA" w:rsidP="00F11077">
            <w:pPr>
              <w:rPr>
                <w:rFonts w:cs="Times New Roman"/>
                <w:sz w:val="22"/>
                <w:szCs w:val="22"/>
                <w:lang w:val="pl-PL"/>
              </w:rPr>
            </w:pPr>
            <w:r w:rsidRPr="00F11077">
              <w:rPr>
                <w:rFonts w:eastAsiaTheme="minorEastAsia" w:cs="Times New Roman"/>
                <w:sz w:val="22"/>
                <w:szCs w:val="22"/>
                <w:lang w:val="pl-PL" w:eastAsia="pl-PL"/>
              </w:rPr>
              <w:t>87 752 osoby</w:t>
            </w:r>
          </w:p>
        </w:tc>
        <w:tc>
          <w:tcPr>
            <w:tcW w:w="2540" w:type="dxa"/>
          </w:tcPr>
          <w:p w:rsidR="00C576FA" w:rsidRPr="00C37BD6" w:rsidRDefault="00C576FA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C37BD6">
              <w:rPr>
                <w:rFonts w:cs="Times New Roman"/>
                <w:sz w:val="22"/>
                <w:szCs w:val="22"/>
              </w:rPr>
              <w:t>Muzeum</w:t>
            </w:r>
            <w:proofErr w:type="spellEnd"/>
            <w:r w:rsidRPr="00C37BD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37BD6">
              <w:rPr>
                <w:rFonts w:cs="Times New Roman"/>
                <w:sz w:val="22"/>
                <w:szCs w:val="22"/>
              </w:rPr>
              <w:t>NPEiZL</w:t>
            </w:r>
            <w:proofErr w:type="spellEnd"/>
          </w:p>
          <w:p w:rsidR="00580420" w:rsidRPr="00092BB1" w:rsidRDefault="00092BB1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o</w:t>
            </w:r>
            <w:r w:rsidR="00C576FA" w:rsidRPr="00C37BD6">
              <w:rPr>
                <w:rFonts w:cs="Times New Roman"/>
                <w:sz w:val="22"/>
                <w:szCs w:val="22"/>
              </w:rPr>
              <w:t>dwiedziły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C576FA" w:rsidRPr="00C37BD6">
              <w:rPr>
                <w:rFonts w:cs="Times New Roman"/>
                <w:sz w:val="22"/>
                <w:szCs w:val="22"/>
              </w:rPr>
              <w:t xml:space="preserve">77 834 </w:t>
            </w:r>
            <w:proofErr w:type="spellStart"/>
            <w:r w:rsidR="00C576FA" w:rsidRPr="00C37BD6">
              <w:rPr>
                <w:rFonts w:cs="Times New Roman"/>
                <w:sz w:val="22"/>
                <w:szCs w:val="22"/>
              </w:rPr>
              <w:t>osoby</w:t>
            </w:r>
            <w:proofErr w:type="spellEnd"/>
          </w:p>
        </w:tc>
      </w:tr>
      <w:tr w:rsidR="00487945" w:rsidRPr="00FD2708" w:rsidTr="009119A0">
        <w:trPr>
          <w:trHeight w:hRule="exact" w:val="1419"/>
        </w:trPr>
        <w:tc>
          <w:tcPr>
            <w:tcW w:w="3114" w:type="dxa"/>
            <w:gridSpan w:val="2"/>
            <w:vAlign w:val="center"/>
          </w:tcPr>
          <w:p w:rsidR="00487945" w:rsidRPr="005C3AC7" w:rsidRDefault="00487945" w:rsidP="00487945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>Liczba publikacji promocyjno-reklamowych dotyczących oferty spędzania czasu wolnego na terenie powiatu</w:t>
            </w:r>
          </w:p>
        </w:tc>
        <w:tc>
          <w:tcPr>
            <w:tcW w:w="2977" w:type="dxa"/>
            <w:vAlign w:val="center"/>
          </w:tcPr>
          <w:p w:rsidR="00487945" w:rsidRPr="00605769" w:rsidRDefault="00487945" w:rsidP="00487945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605769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>dane powiatu chrzanowskiego/ podmiotów oraz instytucji z sektora turystycznego i przemysłów czasu wolnego</w:t>
            </w:r>
          </w:p>
        </w:tc>
        <w:tc>
          <w:tcPr>
            <w:tcW w:w="1134" w:type="dxa"/>
            <w:vAlign w:val="center"/>
          </w:tcPr>
          <w:p w:rsidR="00487945" w:rsidRPr="00DB5257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2268" w:type="dxa"/>
          </w:tcPr>
          <w:p w:rsidR="00487945" w:rsidRPr="00C37BD6" w:rsidRDefault="00F02064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C37BD6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487945" w:rsidRPr="00C37BD6">
              <w:rPr>
                <w:rFonts w:cs="Times New Roman"/>
                <w:sz w:val="22"/>
                <w:szCs w:val="22"/>
                <w:lang w:val="pl-PL"/>
              </w:rPr>
              <w:t>5</w:t>
            </w:r>
          </w:p>
          <w:p w:rsidR="00C576FA" w:rsidRPr="00C37BD6" w:rsidRDefault="0075602D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pl-PL"/>
              </w:rPr>
              <w:t>MNPEi</w:t>
            </w:r>
            <w:r w:rsidR="00843327">
              <w:rPr>
                <w:rFonts w:cs="Times New Roman"/>
                <w:sz w:val="22"/>
                <w:szCs w:val="22"/>
                <w:lang w:val="pl-PL"/>
              </w:rPr>
              <w:t>ZL</w:t>
            </w:r>
            <w:proofErr w:type="spellEnd"/>
            <w:r w:rsidR="00843327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C576FA" w:rsidRPr="00C37BD6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  <w:tc>
          <w:tcPr>
            <w:tcW w:w="1842" w:type="dxa"/>
          </w:tcPr>
          <w:p w:rsidR="00487945" w:rsidRPr="00C37BD6" w:rsidRDefault="00F02064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C37BD6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487945" w:rsidRPr="00C37BD6">
              <w:rPr>
                <w:rFonts w:cs="Times New Roman"/>
                <w:sz w:val="22"/>
                <w:szCs w:val="22"/>
                <w:lang w:val="pl-PL"/>
              </w:rPr>
              <w:t>5</w:t>
            </w:r>
          </w:p>
          <w:p w:rsidR="00C576FA" w:rsidRPr="00C37BD6" w:rsidRDefault="0075602D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pl-PL"/>
              </w:rPr>
              <w:t>MNPEi</w:t>
            </w:r>
            <w:r w:rsidR="00843327">
              <w:rPr>
                <w:rFonts w:cs="Times New Roman"/>
                <w:sz w:val="22"/>
                <w:szCs w:val="22"/>
                <w:lang w:val="pl-PL"/>
              </w:rPr>
              <w:t>ZL</w:t>
            </w:r>
            <w:proofErr w:type="spellEnd"/>
            <w:r w:rsidR="00843327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C576FA" w:rsidRPr="00C37BD6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  <w:tc>
          <w:tcPr>
            <w:tcW w:w="2540" w:type="dxa"/>
          </w:tcPr>
          <w:p w:rsidR="00487945" w:rsidRPr="00C37BD6" w:rsidRDefault="00F02064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C37BD6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487945" w:rsidRPr="00C37BD6">
              <w:rPr>
                <w:rFonts w:cs="Times New Roman"/>
                <w:sz w:val="22"/>
                <w:szCs w:val="22"/>
                <w:lang w:val="pl-PL"/>
              </w:rPr>
              <w:t>5</w:t>
            </w:r>
          </w:p>
          <w:p w:rsidR="00C576FA" w:rsidRPr="00C37BD6" w:rsidRDefault="0075602D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pl-PL"/>
              </w:rPr>
              <w:t>MNPEi</w:t>
            </w:r>
            <w:r w:rsidR="00843327">
              <w:rPr>
                <w:rFonts w:cs="Times New Roman"/>
                <w:sz w:val="22"/>
                <w:szCs w:val="22"/>
                <w:lang w:val="pl-PL"/>
              </w:rPr>
              <w:t>ZL</w:t>
            </w:r>
            <w:proofErr w:type="spellEnd"/>
            <w:r w:rsidR="00843327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C576FA" w:rsidRPr="00C37BD6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</w:tr>
      <w:tr w:rsidR="00487945" w:rsidRPr="00FD2708" w:rsidTr="009119A0">
        <w:trPr>
          <w:trHeight w:hRule="exact" w:val="1134"/>
        </w:trPr>
        <w:tc>
          <w:tcPr>
            <w:tcW w:w="3114" w:type="dxa"/>
            <w:gridSpan w:val="2"/>
            <w:vAlign w:val="center"/>
          </w:tcPr>
          <w:p w:rsidR="00487945" w:rsidRPr="00605769" w:rsidRDefault="00487945" w:rsidP="00487945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605769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>Liczba imprez kulturalno-rozrywkowych</w:t>
            </w:r>
          </w:p>
        </w:tc>
        <w:tc>
          <w:tcPr>
            <w:tcW w:w="2977" w:type="dxa"/>
            <w:vAlign w:val="center"/>
          </w:tcPr>
          <w:p w:rsidR="00487945" w:rsidRPr="00605769" w:rsidRDefault="00487945" w:rsidP="00487945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605769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>dane poszczególnych gmin powiatu chrzanowskiego / instytucji kultury</w:t>
            </w:r>
          </w:p>
        </w:tc>
        <w:tc>
          <w:tcPr>
            <w:tcW w:w="1134" w:type="dxa"/>
            <w:vAlign w:val="center"/>
          </w:tcPr>
          <w:p w:rsidR="00487945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2268" w:type="dxa"/>
          </w:tcPr>
          <w:p w:rsidR="00487945" w:rsidRPr="00C37BD6" w:rsidRDefault="00F02064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C37BD6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487945" w:rsidRPr="00C37BD6">
              <w:rPr>
                <w:rFonts w:cs="Times New Roman"/>
                <w:sz w:val="22"/>
                <w:szCs w:val="22"/>
                <w:lang w:val="pl-PL"/>
              </w:rPr>
              <w:t>ok. 50</w:t>
            </w:r>
          </w:p>
          <w:p w:rsidR="00C576FA" w:rsidRPr="00C37BD6" w:rsidRDefault="0075602D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pl-PL"/>
              </w:rPr>
              <w:t>MNPEi</w:t>
            </w:r>
            <w:r w:rsidR="00843327">
              <w:rPr>
                <w:rFonts w:cs="Times New Roman"/>
                <w:sz w:val="22"/>
                <w:szCs w:val="22"/>
                <w:lang w:val="pl-PL"/>
              </w:rPr>
              <w:t>ZL</w:t>
            </w:r>
            <w:proofErr w:type="spellEnd"/>
            <w:r w:rsidR="00843327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C576FA" w:rsidRPr="00C37BD6">
              <w:rPr>
                <w:rFonts w:cs="Times New Roman"/>
                <w:sz w:val="22"/>
                <w:szCs w:val="22"/>
                <w:lang w:val="pl-PL"/>
              </w:rPr>
              <w:t>14</w:t>
            </w:r>
          </w:p>
          <w:p w:rsidR="00C576FA" w:rsidRPr="00C37BD6" w:rsidRDefault="009360F3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PMOS </w:t>
            </w:r>
            <w:r w:rsidR="00C576FA" w:rsidRPr="00C37BD6">
              <w:rPr>
                <w:rFonts w:cs="Times New Roman"/>
                <w:sz w:val="22"/>
                <w:szCs w:val="22"/>
                <w:lang w:val="pl-PL"/>
              </w:rPr>
              <w:t>20</w:t>
            </w:r>
          </w:p>
        </w:tc>
        <w:tc>
          <w:tcPr>
            <w:tcW w:w="1842" w:type="dxa"/>
          </w:tcPr>
          <w:p w:rsidR="00487945" w:rsidRPr="00C37BD6" w:rsidRDefault="00F02064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C37BD6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487945" w:rsidRPr="00C37BD6">
              <w:rPr>
                <w:rFonts w:cs="Times New Roman"/>
                <w:sz w:val="22"/>
                <w:szCs w:val="22"/>
                <w:lang w:val="pl-PL"/>
              </w:rPr>
              <w:t>ok 50.</w:t>
            </w:r>
          </w:p>
          <w:p w:rsidR="00C576FA" w:rsidRPr="00C37BD6" w:rsidRDefault="0075602D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pl-PL"/>
              </w:rPr>
              <w:t>MNPEi</w:t>
            </w:r>
            <w:r w:rsidR="00843327">
              <w:rPr>
                <w:rFonts w:cs="Times New Roman"/>
                <w:sz w:val="22"/>
                <w:szCs w:val="22"/>
                <w:lang w:val="pl-PL"/>
              </w:rPr>
              <w:t>ZL</w:t>
            </w:r>
            <w:proofErr w:type="spellEnd"/>
            <w:r w:rsidR="00843327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C576FA" w:rsidRPr="00C37BD6">
              <w:rPr>
                <w:rFonts w:cs="Times New Roman"/>
                <w:sz w:val="22"/>
                <w:szCs w:val="22"/>
                <w:lang w:val="pl-PL"/>
              </w:rPr>
              <w:t>12</w:t>
            </w:r>
          </w:p>
          <w:p w:rsidR="00C576FA" w:rsidRPr="00C37BD6" w:rsidRDefault="009360F3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PMOS</w:t>
            </w:r>
            <w:r w:rsidRPr="00C37BD6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C576FA" w:rsidRPr="00C37BD6">
              <w:rPr>
                <w:rFonts w:cs="Times New Roman"/>
                <w:sz w:val="22"/>
                <w:szCs w:val="22"/>
                <w:lang w:val="pl-PL"/>
              </w:rPr>
              <w:t>20</w:t>
            </w:r>
          </w:p>
        </w:tc>
        <w:tc>
          <w:tcPr>
            <w:tcW w:w="2540" w:type="dxa"/>
          </w:tcPr>
          <w:p w:rsidR="00487945" w:rsidRPr="00C37BD6" w:rsidRDefault="00F02064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C37BD6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487945" w:rsidRPr="00C37BD6">
              <w:rPr>
                <w:rFonts w:cs="Times New Roman"/>
                <w:sz w:val="22"/>
                <w:szCs w:val="22"/>
                <w:lang w:val="pl-PL"/>
              </w:rPr>
              <w:t>52</w:t>
            </w:r>
          </w:p>
          <w:p w:rsidR="00C576FA" w:rsidRPr="00C37BD6" w:rsidRDefault="0075602D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pl-PL"/>
              </w:rPr>
              <w:t>MNPEi</w:t>
            </w:r>
            <w:r w:rsidR="00843327">
              <w:rPr>
                <w:rFonts w:cs="Times New Roman"/>
                <w:sz w:val="22"/>
                <w:szCs w:val="22"/>
                <w:lang w:val="pl-PL"/>
              </w:rPr>
              <w:t>ZL</w:t>
            </w:r>
            <w:proofErr w:type="spellEnd"/>
            <w:r w:rsidR="00843327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C576FA" w:rsidRPr="00C37BD6">
              <w:rPr>
                <w:rFonts w:cs="Times New Roman"/>
                <w:sz w:val="22"/>
                <w:szCs w:val="22"/>
                <w:lang w:val="pl-PL"/>
              </w:rPr>
              <w:t>13</w:t>
            </w:r>
          </w:p>
          <w:p w:rsidR="00C576FA" w:rsidRPr="00C37BD6" w:rsidRDefault="009360F3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PMOS</w:t>
            </w:r>
            <w:r w:rsidRPr="00C37BD6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C576FA" w:rsidRPr="00C37BD6">
              <w:rPr>
                <w:rFonts w:cs="Times New Roman"/>
                <w:sz w:val="22"/>
                <w:szCs w:val="22"/>
                <w:lang w:val="pl-PL"/>
              </w:rPr>
              <w:t>20</w:t>
            </w:r>
          </w:p>
        </w:tc>
      </w:tr>
      <w:tr w:rsidR="00C576FA" w:rsidRPr="00FD2708" w:rsidTr="009119A0">
        <w:trPr>
          <w:trHeight w:hRule="exact" w:val="1134"/>
        </w:trPr>
        <w:tc>
          <w:tcPr>
            <w:tcW w:w="3114" w:type="dxa"/>
            <w:gridSpan w:val="2"/>
            <w:vAlign w:val="center"/>
          </w:tcPr>
          <w:p w:rsidR="00C576FA" w:rsidRPr="005C3AC7" w:rsidRDefault="00C576FA" w:rsidP="00C576FA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t>Liczba uczestników imprez organizowanych przez instytucje kultury</w:t>
            </w:r>
          </w:p>
        </w:tc>
        <w:tc>
          <w:tcPr>
            <w:tcW w:w="2977" w:type="dxa"/>
          </w:tcPr>
          <w:p w:rsidR="00C576FA" w:rsidRPr="00605769" w:rsidRDefault="00C576FA" w:rsidP="00C576FA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605769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>dane poszczególnych gmin powiatu chrzanowskiego / instytucji kultury</w:t>
            </w:r>
          </w:p>
        </w:tc>
        <w:tc>
          <w:tcPr>
            <w:tcW w:w="1134" w:type="dxa"/>
            <w:vAlign w:val="center"/>
          </w:tcPr>
          <w:p w:rsidR="00C576FA" w:rsidRDefault="00C0612C" w:rsidP="00C57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OSÓB</w:t>
            </w:r>
          </w:p>
        </w:tc>
        <w:tc>
          <w:tcPr>
            <w:tcW w:w="2268" w:type="dxa"/>
          </w:tcPr>
          <w:p w:rsidR="00C576FA" w:rsidRPr="00C37BD6" w:rsidRDefault="00C576FA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576FA" w:rsidRPr="00C37BD6" w:rsidRDefault="0075602D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MNPEiZL</w:t>
            </w:r>
            <w:proofErr w:type="spellEnd"/>
            <w:r w:rsidR="00C0612C" w:rsidRPr="00C37BD6">
              <w:rPr>
                <w:rFonts w:cs="Times New Roman"/>
                <w:sz w:val="22"/>
                <w:szCs w:val="22"/>
              </w:rPr>
              <w:t xml:space="preserve"> </w:t>
            </w:r>
            <w:r w:rsidR="00C576FA" w:rsidRPr="00C37BD6">
              <w:rPr>
                <w:rFonts w:cs="Times New Roman"/>
                <w:sz w:val="22"/>
                <w:szCs w:val="22"/>
              </w:rPr>
              <w:t>15 77</w:t>
            </w:r>
            <w:r w:rsidR="009360F3">
              <w:rPr>
                <w:rFonts w:cs="Times New Roman"/>
                <w:sz w:val="22"/>
                <w:szCs w:val="22"/>
              </w:rPr>
              <w:t>8 PMOS</w:t>
            </w:r>
            <w:r w:rsidR="00C0612C" w:rsidRPr="00C37BD6">
              <w:rPr>
                <w:rFonts w:cs="Times New Roman"/>
                <w:sz w:val="22"/>
                <w:szCs w:val="22"/>
              </w:rPr>
              <w:t xml:space="preserve"> </w:t>
            </w:r>
            <w:r w:rsidR="00C576FA" w:rsidRPr="00C37BD6">
              <w:rPr>
                <w:rFonts w:cs="Times New Roman"/>
                <w:sz w:val="22"/>
                <w:szCs w:val="22"/>
              </w:rPr>
              <w:t>2500</w:t>
            </w:r>
          </w:p>
        </w:tc>
        <w:tc>
          <w:tcPr>
            <w:tcW w:w="1842" w:type="dxa"/>
          </w:tcPr>
          <w:p w:rsidR="00C576FA" w:rsidRPr="00C37BD6" w:rsidRDefault="00C576FA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576FA" w:rsidRPr="00C37BD6" w:rsidRDefault="0075602D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MNPEiZL</w:t>
            </w:r>
            <w:proofErr w:type="spellEnd"/>
            <w:r w:rsidR="00C0612C" w:rsidRPr="00C37BD6">
              <w:rPr>
                <w:rFonts w:cs="Times New Roman"/>
                <w:sz w:val="22"/>
                <w:szCs w:val="22"/>
              </w:rPr>
              <w:t xml:space="preserve">  </w:t>
            </w:r>
            <w:r w:rsidR="00C576FA" w:rsidRPr="00C37BD6">
              <w:rPr>
                <w:rFonts w:cs="Times New Roman"/>
                <w:sz w:val="22"/>
                <w:szCs w:val="22"/>
              </w:rPr>
              <w:t>16 856</w:t>
            </w:r>
            <w:r w:rsidR="00C0612C" w:rsidRPr="00C37BD6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C576FA" w:rsidRPr="00C37BD6" w:rsidRDefault="009360F3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PMOS</w:t>
            </w:r>
            <w:r w:rsidR="00C0612C" w:rsidRPr="00C37BD6">
              <w:rPr>
                <w:rFonts w:cs="Times New Roman"/>
                <w:sz w:val="22"/>
                <w:szCs w:val="22"/>
              </w:rPr>
              <w:t xml:space="preserve"> </w:t>
            </w:r>
            <w:r w:rsidR="00C576FA" w:rsidRPr="00C37BD6">
              <w:rPr>
                <w:rFonts w:cs="Times New Roman"/>
                <w:sz w:val="22"/>
                <w:szCs w:val="22"/>
              </w:rPr>
              <w:t>2500</w:t>
            </w:r>
          </w:p>
        </w:tc>
        <w:tc>
          <w:tcPr>
            <w:tcW w:w="2540" w:type="dxa"/>
          </w:tcPr>
          <w:p w:rsidR="00C576FA" w:rsidRPr="00C37BD6" w:rsidRDefault="00C576FA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576FA" w:rsidRPr="00C37BD6" w:rsidRDefault="0075602D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MNPEiZL</w:t>
            </w:r>
            <w:proofErr w:type="spellEnd"/>
            <w:r w:rsidR="00C0612C" w:rsidRPr="00C37BD6">
              <w:rPr>
                <w:rFonts w:cs="Times New Roman"/>
                <w:sz w:val="22"/>
                <w:szCs w:val="22"/>
              </w:rPr>
              <w:t xml:space="preserve"> </w:t>
            </w:r>
            <w:r w:rsidR="00C576FA" w:rsidRPr="00C37BD6">
              <w:rPr>
                <w:rFonts w:cs="Times New Roman"/>
                <w:sz w:val="22"/>
                <w:szCs w:val="22"/>
              </w:rPr>
              <w:t xml:space="preserve">14 722 </w:t>
            </w:r>
          </w:p>
          <w:p w:rsidR="00C576FA" w:rsidRPr="00C37BD6" w:rsidRDefault="009360F3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PMOS</w:t>
            </w:r>
            <w:r w:rsidR="00C0612C" w:rsidRPr="00C37BD6">
              <w:rPr>
                <w:rFonts w:cs="Times New Roman"/>
                <w:sz w:val="22"/>
                <w:szCs w:val="22"/>
              </w:rPr>
              <w:t xml:space="preserve"> </w:t>
            </w:r>
            <w:r w:rsidR="00C576FA" w:rsidRPr="00C37BD6">
              <w:rPr>
                <w:rFonts w:cs="Times New Roman"/>
                <w:sz w:val="22"/>
                <w:szCs w:val="22"/>
              </w:rPr>
              <w:t>2500</w:t>
            </w:r>
          </w:p>
        </w:tc>
      </w:tr>
      <w:tr w:rsidR="00C576FA" w:rsidRPr="00FD2708" w:rsidTr="009119A0">
        <w:trPr>
          <w:trHeight w:hRule="exact" w:val="1134"/>
        </w:trPr>
        <w:tc>
          <w:tcPr>
            <w:tcW w:w="3114" w:type="dxa"/>
            <w:gridSpan w:val="2"/>
            <w:vAlign w:val="center"/>
          </w:tcPr>
          <w:p w:rsidR="00C576FA" w:rsidRPr="005C3AC7" w:rsidRDefault="00C576FA" w:rsidP="00C576FA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lastRenderedPageBreak/>
              <w:t xml:space="preserve">Liczba odnowionych obiektów zabytkowych na terenie powiatu chrzanowskiego </w:t>
            </w:r>
          </w:p>
        </w:tc>
        <w:tc>
          <w:tcPr>
            <w:tcW w:w="2977" w:type="dxa"/>
            <w:vAlign w:val="center"/>
          </w:tcPr>
          <w:p w:rsidR="00C576FA" w:rsidRPr="00605769" w:rsidRDefault="00C576FA" w:rsidP="00C576FA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605769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>dane powiatu chrzanowskiego i/lub właścicieli oraz zarządców zabytków</w:t>
            </w:r>
          </w:p>
        </w:tc>
        <w:tc>
          <w:tcPr>
            <w:tcW w:w="1134" w:type="dxa"/>
            <w:vAlign w:val="center"/>
          </w:tcPr>
          <w:p w:rsidR="00C576FA" w:rsidRDefault="00C576FA" w:rsidP="00C57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2268" w:type="dxa"/>
          </w:tcPr>
          <w:p w:rsidR="00C576FA" w:rsidRPr="00C37BD6" w:rsidRDefault="00F11077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TRZEBINIA </w:t>
            </w:r>
            <w:r w:rsidR="00C576FA" w:rsidRPr="00C37BD6">
              <w:rPr>
                <w:rFonts w:cs="Times New Roman"/>
                <w:sz w:val="22"/>
                <w:szCs w:val="22"/>
                <w:lang w:val="pl-PL"/>
              </w:rPr>
              <w:t>0</w:t>
            </w:r>
          </w:p>
          <w:p w:rsidR="00C576FA" w:rsidRPr="00C37BD6" w:rsidRDefault="00C50483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MNPEiZL</w:t>
            </w:r>
            <w:proofErr w:type="spellEnd"/>
            <w:r w:rsidRPr="00C37BD6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C576FA" w:rsidRPr="00C37BD6">
              <w:rPr>
                <w:rFonts w:cs="Times New Roman"/>
                <w:sz w:val="22"/>
                <w:szCs w:val="22"/>
                <w:lang w:val="pl-PL"/>
              </w:rPr>
              <w:t>3</w:t>
            </w:r>
          </w:p>
        </w:tc>
        <w:tc>
          <w:tcPr>
            <w:tcW w:w="1842" w:type="dxa"/>
          </w:tcPr>
          <w:p w:rsidR="00C576FA" w:rsidRPr="00C37BD6" w:rsidRDefault="00F11077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TRZEBINIA</w:t>
            </w:r>
            <w:r w:rsidRPr="00C37BD6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C576FA" w:rsidRPr="00C37BD6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  <w:p w:rsidR="00C576FA" w:rsidRPr="00C37BD6" w:rsidRDefault="00C50483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MNPEiZL</w:t>
            </w:r>
            <w:proofErr w:type="spellEnd"/>
            <w:r w:rsidRPr="00C37BD6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C576FA" w:rsidRPr="00C37BD6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  <w:tc>
          <w:tcPr>
            <w:tcW w:w="2540" w:type="dxa"/>
          </w:tcPr>
          <w:p w:rsidR="00C576FA" w:rsidRPr="00C37BD6" w:rsidRDefault="00F11077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TRZEBINIA</w:t>
            </w:r>
            <w:r w:rsidRPr="00C37BD6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C576FA" w:rsidRPr="00C37BD6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  <w:p w:rsidR="00C576FA" w:rsidRPr="00C37BD6" w:rsidRDefault="00C50483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MNPEiZL</w:t>
            </w:r>
            <w:proofErr w:type="spellEnd"/>
            <w:r w:rsidRPr="00C37BD6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C576FA" w:rsidRPr="00C37BD6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</w:tr>
    </w:tbl>
    <w:p w:rsidR="00580420" w:rsidRDefault="00580420">
      <w:pPr>
        <w:spacing w:after="60" w:line="22" w:lineRule="atLeast"/>
        <w:jc w:val="both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686"/>
        <w:gridCol w:w="1134"/>
        <w:gridCol w:w="1984"/>
        <w:gridCol w:w="1973"/>
        <w:gridCol w:w="2268"/>
      </w:tblGrid>
      <w:tr w:rsidR="00580420" w:rsidRPr="00F428EB" w:rsidTr="0003035D">
        <w:tc>
          <w:tcPr>
            <w:tcW w:w="13875" w:type="dxa"/>
            <w:gridSpan w:val="6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80420" w:rsidRPr="00FD2708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agwek2Znak"/>
                <w:rFonts w:cstheme="minorHAnsi"/>
                <w:sz w:val="40"/>
                <w:szCs w:val="50"/>
                <w:lang w:val="pl-PL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t>Obszar strategiczny:</w:t>
            </w:r>
          </w:p>
          <w:p w:rsidR="00580420" w:rsidRPr="00647BF1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40"/>
                <w:lang w:val="pl-PL"/>
              </w:rPr>
            </w:pPr>
            <w:r w:rsidRPr="00647BF1">
              <w:rPr>
                <w:rStyle w:val="Nagwek2Znak"/>
                <w:rFonts w:cstheme="minorHAnsi"/>
                <w:bCs w:val="0"/>
                <w:sz w:val="40"/>
                <w:szCs w:val="50"/>
                <w:lang w:val="pl-PL"/>
              </w:rPr>
              <w:t>OCHRONA ŚRODOWISKA I OFERTA CZASU WOLNEGO</w:t>
            </w:r>
          </w:p>
        </w:tc>
      </w:tr>
      <w:tr w:rsidR="00580420" w:rsidRPr="00F428EB" w:rsidTr="0003035D">
        <w:tc>
          <w:tcPr>
            <w:tcW w:w="13875" w:type="dxa"/>
            <w:gridSpan w:val="6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80420" w:rsidRPr="00FD2708" w:rsidRDefault="00580420" w:rsidP="009A4C20">
            <w:pPr>
              <w:keepNext/>
              <w:keepLines/>
              <w:spacing w:before="60" w:after="120"/>
              <w:jc w:val="center"/>
              <w:outlineLvl w:val="0"/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</w:pPr>
            <w:r w:rsidRPr="00647BF1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  <w:t xml:space="preserve">Cel strategiczny:  </w:t>
            </w:r>
            <w:r w:rsidRPr="008A12DA">
              <w:rPr>
                <w:rFonts w:eastAsiaTheme="majorEastAsia" w:cstheme="minorHAnsi"/>
                <w:b/>
                <w:bCs/>
                <w:color w:val="365F91" w:themeColor="accent1" w:themeShade="BF"/>
                <w:szCs w:val="44"/>
                <w:lang w:val="pl-PL"/>
              </w:rPr>
              <w:t>Skuteczna ochrona środowiska naturalnego oraz rozwój atrakcyjnej i różnorodnej oferty spędzania czasu wolnego dla wzrostu jakości życia mieszkańców i podnoszenia atrakcyjności turystycznej powiatu chrzanowskiego</w:t>
            </w:r>
          </w:p>
        </w:tc>
      </w:tr>
      <w:tr w:rsidR="00580420" w:rsidRPr="00FD2708" w:rsidTr="0003035D">
        <w:tc>
          <w:tcPr>
            <w:tcW w:w="283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80420" w:rsidRPr="00647BF1" w:rsidRDefault="00580420" w:rsidP="009A4C20">
            <w:pPr>
              <w:spacing w:after="0" w:line="240" w:lineRule="auto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  <w:r w:rsidRPr="00647BF1">
              <w:rPr>
                <w:rFonts w:eastAsia="Calibri" w:cstheme="minorHAnsi"/>
                <w:b/>
                <w:sz w:val="28"/>
                <w:szCs w:val="22"/>
                <w:lang w:val="pl-PL"/>
              </w:rPr>
              <w:t>Cel operacyjny II</w:t>
            </w:r>
            <w:r>
              <w:rPr>
                <w:rFonts w:eastAsia="Calibri" w:cstheme="minorHAnsi"/>
                <w:b/>
                <w:sz w:val="28"/>
                <w:szCs w:val="22"/>
                <w:lang w:val="pl-PL"/>
              </w:rPr>
              <w:t>I.3</w:t>
            </w:r>
          </w:p>
          <w:p w:rsidR="00580420" w:rsidRPr="00647BF1" w:rsidRDefault="00580420" w:rsidP="009A4C20">
            <w:pPr>
              <w:spacing w:after="0" w:line="240" w:lineRule="auto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</w:p>
        </w:tc>
        <w:tc>
          <w:tcPr>
            <w:tcW w:w="11045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80420" w:rsidRPr="00580420" w:rsidRDefault="00580420" w:rsidP="00580420">
            <w:pPr>
              <w:spacing w:after="0" w:line="240" w:lineRule="auto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  <w:r w:rsidRPr="00580420">
              <w:rPr>
                <w:rFonts w:eastAsia="Calibri" w:cstheme="minorHAnsi"/>
                <w:b/>
                <w:sz w:val="28"/>
                <w:szCs w:val="22"/>
                <w:lang w:val="pl-PL"/>
              </w:rPr>
              <w:t>Rozwój infrastruktury przemysłu czasu wolnego</w:t>
            </w:r>
          </w:p>
          <w:p w:rsidR="00580420" w:rsidRPr="00647BF1" w:rsidRDefault="00580420" w:rsidP="009A4C20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</w:p>
        </w:tc>
      </w:tr>
      <w:tr w:rsidR="00580420" w:rsidRPr="00FD2708" w:rsidTr="0003035D">
        <w:tc>
          <w:tcPr>
            <w:tcW w:w="2830" w:type="dxa"/>
            <w:shd w:val="clear" w:color="auto" w:fill="E6E6E6"/>
            <w:vAlign w:val="center"/>
          </w:tcPr>
          <w:p w:rsidR="00580420" w:rsidRPr="00DB5257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Nazwa miernika</w:t>
            </w:r>
          </w:p>
        </w:tc>
        <w:tc>
          <w:tcPr>
            <w:tcW w:w="3686" w:type="dxa"/>
            <w:shd w:val="clear" w:color="auto" w:fill="E6E6E6"/>
            <w:vAlign w:val="center"/>
          </w:tcPr>
          <w:p w:rsidR="00580420" w:rsidRPr="00DB5257" w:rsidRDefault="00B0173A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Źródło danych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580420" w:rsidRDefault="004351E5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J</w:t>
            </w:r>
            <w:r w:rsidR="00580420" w:rsidRPr="00DB5257">
              <w:rPr>
                <w:rFonts w:cs="Times New Roman"/>
                <w:sz w:val="22"/>
                <w:szCs w:val="22"/>
                <w:lang w:val="pl-PL"/>
              </w:rPr>
              <w:t>ednostka miary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580420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580420" w:rsidRPr="00DB5257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Wartość dla roku </w:t>
            </w:r>
            <w:r>
              <w:rPr>
                <w:rFonts w:cs="Times New Roman"/>
                <w:sz w:val="22"/>
                <w:szCs w:val="22"/>
                <w:lang w:val="pl-PL"/>
              </w:rPr>
              <w:t>2015</w:t>
            </w:r>
          </w:p>
        </w:tc>
        <w:tc>
          <w:tcPr>
            <w:tcW w:w="1973" w:type="dxa"/>
            <w:shd w:val="clear" w:color="auto" w:fill="E6E6E6"/>
            <w:vAlign w:val="center"/>
          </w:tcPr>
          <w:p w:rsidR="00580420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580420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Wartość dla</w:t>
            </w:r>
          </w:p>
          <w:p w:rsidR="00580420" w:rsidRPr="00DB5257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roku </w:t>
            </w:r>
            <w:r>
              <w:rPr>
                <w:rFonts w:cs="Times New Roman"/>
                <w:sz w:val="22"/>
                <w:szCs w:val="22"/>
                <w:lang w:val="pl-PL"/>
              </w:rPr>
              <w:t>2016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580420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580420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Wartość dla</w:t>
            </w:r>
          </w:p>
          <w:p w:rsidR="00580420" w:rsidRPr="00DB5257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roku </w:t>
            </w:r>
            <w:r w:rsidR="00BB0833">
              <w:rPr>
                <w:rFonts w:cs="Times New Roman"/>
                <w:sz w:val="22"/>
                <w:szCs w:val="22"/>
                <w:lang w:val="pl-PL"/>
              </w:rPr>
              <w:t>2017</w:t>
            </w:r>
          </w:p>
        </w:tc>
      </w:tr>
      <w:tr w:rsidR="00487945" w:rsidRPr="00F428EB" w:rsidTr="00EC0394">
        <w:trPr>
          <w:trHeight w:hRule="exact" w:val="1799"/>
        </w:trPr>
        <w:tc>
          <w:tcPr>
            <w:tcW w:w="2830" w:type="dxa"/>
            <w:vAlign w:val="center"/>
          </w:tcPr>
          <w:p w:rsidR="00487945" w:rsidRPr="005C3AC7" w:rsidRDefault="00487945" w:rsidP="00487945">
            <w:pPr>
              <w:spacing w:after="0" w:line="240" w:lineRule="auto"/>
              <w:rPr>
                <w:rFonts w:cstheme="minorHAnsi"/>
                <w:color w:val="000000" w:themeColor="text1"/>
                <w:lang w:val="pl-PL"/>
              </w:rPr>
            </w:pPr>
            <w:r w:rsidRPr="005C3AC7">
              <w:rPr>
                <w:rFonts w:cstheme="minorHAnsi"/>
                <w:sz w:val="22"/>
                <w:szCs w:val="22"/>
                <w:lang w:val="pl-PL"/>
              </w:rPr>
              <w:t>Długość urządzonych i oznakowanych wielofunkcyjnych tras turystycznych na terenie powiatu</w:t>
            </w:r>
          </w:p>
        </w:tc>
        <w:tc>
          <w:tcPr>
            <w:tcW w:w="3686" w:type="dxa"/>
            <w:vAlign w:val="center"/>
          </w:tcPr>
          <w:p w:rsidR="00487945" w:rsidRPr="00605769" w:rsidRDefault="00487945" w:rsidP="00487945">
            <w:pPr>
              <w:spacing w:after="0" w:line="240" w:lineRule="auto"/>
              <w:rPr>
                <w:rFonts w:cstheme="minorHAnsi"/>
                <w:color w:val="000000" w:themeColor="text1"/>
                <w:lang w:val="pl-PL"/>
              </w:rPr>
            </w:pPr>
            <w:r w:rsidRPr="00605769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>dane powiatu chrzanowskiego i/lub Polskiego Towarzystwa Turystyczno-Krajoznawczego i/lub podmiotów oraz instytucji z sektora turystycznego i przemysłów czasu wolnego</w:t>
            </w:r>
          </w:p>
        </w:tc>
        <w:tc>
          <w:tcPr>
            <w:tcW w:w="1134" w:type="dxa"/>
            <w:vAlign w:val="center"/>
          </w:tcPr>
          <w:p w:rsidR="00487945" w:rsidRPr="00DB5257" w:rsidRDefault="00487945" w:rsidP="0048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KM</w:t>
            </w:r>
          </w:p>
        </w:tc>
        <w:tc>
          <w:tcPr>
            <w:tcW w:w="1984" w:type="dxa"/>
          </w:tcPr>
          <w:p w:rsidR="00487945" w:rsidRPr="00452CF0" w:rsidRDefault="00452CF0" w:rsidP="00DC67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PTTK</w:t>
            </w:r>
            <w:r w:rsidR="00DC6763" w:rsidRPr="00452CF0">
              <w:rPr>
                <w:rFonts w:cs="Times New Roman"/>
                <w:sz w:val="22"/>
                <w:szCs w:val="22"/>
                <w:lang w:val="pl-PL"/>
              </w:rPr>
              <w:t xml:space="preserve"> 59,2</w:t>
            </w:r>
            <w:r w:rsidR="00DC6763" w:rsidRPr="00452CF0">
              <w:rPr>
                <w:rFonts w:cs="Times New Roman"/>
                <w:sz w:val="22"/>
                <w:szCs w:val="22"/>
                <w:lang w:val="pl-PL"/>
              </w:rPr>
              <w:tab/>
            </w:r>
            <w:r w:rsidR="00DC6763" w:rsidRPr="00452CF0">
              <w:rPr>
                <w:rFonts w:cs="Times New Roman"/>
                <w:sz w:val="22"/>
                <w:szCs w:val="22"/>
                <w:lang w:val="pl-PL"/>
              </w:rPr>
              <w:tab/>
            </w:r>
          </w:p>
        </w:tc>
        <w:tc>
          <w:tcPr>
            <w:tcW w:w="1973" w:type="dxa"/>
          </w:tcPr>
          <w:p w:rsidR="00487945" w:rsidRPr="00DB5257" w:rsidRDefault="00452CF0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PTTK</w:t>
            </w:r>
            <w:r w:rsidRPr="00452CF0">
              <w:rPr>
                <w:rFonts w:cs="Times New Roman"/>
                <w:sz w:val="22"/>
                <w:szCs w:val="22"/>
                <w:lang w:val="pl-PL"/>
              </w:rPr>
              <w:t xml:space="preserve"> 59,2</w:t>
            </w:r>
          </w:p>
        </w:tc>
        <w:tc>
          <w:tcPr>
            <w:tcW w:w="2268" w:type="dxa"/>
          </w:tcPr>
          <w:p w:rsidR="00DC6763" w:rsidRDefault="00452CF0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PTTK</w:t>
            </w:r>
            <w:r w:rsidRPr="00452CF0">
              <w:rPr>
                <w:rFonts w:cs="Times New Roman"/>
                <w:sz w:val="22"/>
                <w:szCs w:val="22"/>
                <w:lang w:val="pl-PL"/>
              </w:rPr>
              <w:t xml:space="preserve"> 59,2</w:t>
            </w:r>
          </w:p>
          <w:p w:rsidR="00487945" w:rsidRPr="00371CBB" w:rsidRDefault="00337069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371CBB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487945" w:rsidRPr="00371CBB">
              <w:rPr>
                <w:rFonts w:cs="Times New Roman"/>
                <w:sz w:val="22"/>
                <w:szCs w:val="22"/>
                <w:lang w:val="pl-PL"/>
              </w:rPr>
              <w:t>Wiślana trasa rowerowa ok. 5-6 km.</w:t>
            </w:r>
          </w:p>
        </w:tc>
      </w:tr>
      <w:tr w:rsidR="009A4C20" w:rsidRPr="00FD2708" w:rsidTr="0003035D">
        <w:trPr>
          <w:trHeight w:hRule="exact" w:val="1418"/>
        </w:trPr>
        <w:tc>
          <w:tcPr>
            <w:tcW w:w="2830" w:type="dxa"/>
            <w:vAlign w:val="center"/>
          </w:tcPr>
          <w:p w:rsidR="009A4C20" w:rsidRPr="005C3AC7" w:rsidRDefault="009A4C20" w:rsidP="009A4C20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>Liczba turystycznych obiektów noclegowych i/lub miejsc noclegowych oraz liczba noclegów udzielonych Polakom oraz turystom zagranicznym</w:t>
            </w:r>
          </w:p>
        </w:tc>
        <w:tc>
          <w:tcPr>
            <w:tcW w:w="3686" w:type="dxa"/>
            <w:vAlign w:val="center"/>
          </w:tcPr>
          <w:p w:rsidR="009A4C20" w:rsidRPr="00605769" w:rsidRDefault="009A4C20" w:rsidP="009A4C20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605769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>dane poszczególnych gmin i/lub obiektów noclegowych</w:t>
            </w:r>
          </w:p>
        </w:tc>
        <w:tc>
          <w:tcPr>
            <w:tcW w:w="1134" w:type="dxa"/>
            <w:vAlign w:val="center"/>
          </w:tcPr>
          <w:p w:rsidR="009A4C20" w:rsidRPr="00DB5257" w:rsidRDefault="009A4C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1984" w:type="dxa"/>
          </w:tcPr>
          <w:p w:rsidR="009A4C20" w:rsidRPr="00F67F52" w:rsidRDefault="008F1D60" w:rsidP="009A4C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F67F52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E11DD4">
              <w:rPr>
                <w:rFonts w:cs="Times New Roman"/>
                <w:sz w:val="22"/>
                <w:szCs w:val="22"/>
                <w:lang w:val="pl-PL"/>
              </w:rPr>
              <w:t>o</w:t>
            </w:r>
            <w:r w:rsidR="009A4C20" w:rsidRPr="00F67F52">
              <w:rPr>
                <w:rFonts w:cs="Times New Roman"/>
                <w:sz w:val="22"/>
                <w:szCs w:val="22"/>
                <w:lang w:val="pl-PL"/>
              </w:rPr>
              <w:t>biekty noclegowe – 6 szt.</w:t>
            </w:r>
          </w:p>
          <w:p w:rsidR="009A4C20" w:rsidRPr="00F67F52" w:rsidRDefault="009A4C20" w:rsidP="009A4C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F67F52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 xml:space="preserve">Liczba noclegów udzielonych - </w:t>
            </w:r>
          </w:p>
          <w:p w:rsidR="009A4C20" w:rsidRPr="00F67F52" w:rsidRDefault="00F67F52" w:rsidP="009A4C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b</w:t>
            </w:r>
            <w:r w:rsidR="009A4C20" w:rsidRPr="00F67F52">
              <w:rPr>
                <w:rFonts w:cs="Times New Roman"/>
                <w:sz w:val="22"/>
                <w:szCs w:val="22"/>
                <w:lang w:val="pl-PL"/>
              </w:rPr>
              <w:t>rak danych.</w:t>
            </w:r>
          </w:p>
        </w:tc>
        <w:tc>
          <w:tcPr>
            <w:tcW w:w="1973" w:type="dxa"/>
          </w:tcPr>
          <w:p w:rsidR="009A4C20" w:rsidRPr="00F67F52" w:rsidRDefault="008F1D60" w:rsidP="009A4C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F67F52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E11DD4">
              <w:rPr>
                <w:rFonts w:cs="Times New Roman"/>
                <w:sz w:val="22"/>
                <w:szCs w:val="22"/>
                <w:lang w:val="pl-PL"/>
              </w:rPr>
              <w:t>o</w:t>
            </w:r>
            <w:r w:rsidR="009A4C20" w:rsidRPr="00F67F52">
              <w:rPr>
                <w:rFonts w:cs="Times New Roman"/>
                <w:sz w:val="22"/>
                <w:szCs w:val="22"/>
                <w:lang w:val="pl-PL"/>
              </w:rPr>
              <w:t>biekty noclegowe – 6 szt.</w:t>
            </w:r>
          </w:p>
          <w:p w:rsidR="009A4C20" w:rsidRPr="00F67F52" w:rsidRDefault="009A4C20" w:rsidP="009A4C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F67F52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 xml:space="preserve">Liczba noclegów udzielonych - </w:t>
            </w:r>
          </w:p>
          <w:p w:rsidR="009A4C20" w:rsidRPr="00F67F52" w:rsidRDefault="00F67F52" w:rsidP="009A4C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b</w:t>
            </w:r>
            <w:r w:rsidR="009A4C20" w:rsidRPr="00F67F52">
              <w:rPr>
                <w:rFonts w:cs="Times New Roman"/>
                <w:sz w:val="22"/>
                <w:szCs w:val="22"/>
                <w:lang w:val="pl-PL"/>
              </w:rPr>
              <w:t>rak danych.</w:t>
            </w:r>
          </w:p>
        </w:tc>
        <w:tc>
          <w:tcPr>
            <w:tcW w:w="2268" w:type="dxa"/>
          </w:tcPr>
          <w:p w:rsidR="009A4C20" w:rsidRPr="00F67F52" w:rsidRDefault="008F1D60" w:rsidP="009A4C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F67F52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E11DD4">
              <w:rPr>
                <w:rFonts w:cs="Times New Roman"/>
                <w:sz w:val="22"/>
                <w:szCs w:val="22"/>
                <w:lang w:val="pl-PL"/>
              </w:rPr>
              <w:t>o</w:t>
            </w:r>
            <w:r w:rsidR="009A4C20" w:rsidRPr="00F67F52">
              <w:rPr>
                <w:rFonts w:cs="Times New Roman"/>
                <w:sz w:val="22"/>
                <w:szCs w:val="22"/>
                <w:lang w:val="pl-PL"/>
              </w:rPr>
              <w:t>biekty noclegowe – 6 szt.</w:t>
            </w:r>
          </w:p>
          <w:p w:rsidR="009A4C20" w:rsidRPr="00F67F52" w:rsidRDefault="009A4C20" w:rsidP="009A4C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F67F52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 xml:space="preserve">Liczba noclegów udzielonych - </w:t>
            </w:r>
          </w:p>
          <w:p w:rsidR="009A4C20" w:rsidRPr="00F67F52" w:rsidRDefault="00F67F52" w:rsidP="009A4C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b</w:t>
            </w:r>
            <w:r w:rsidR="009A4C20" w:rsidRPr="00F67F52">
              <w:rPr>
                <w:rFonts w:cs="Times New Roman"/>
                <w:sz w:val="22"/>
                <w:szCs w:val="22"/>
                <w:lang w:val="pl-PL"/>
              </w:rPr>
              <w:t>rak danych.</w:t>
            </w:r>
          </w:p>
        </w:tc>
      </w:tr>
      <w:tr w:rsidR="009A4C20" w:rsidRPr="00FD2708" w:rsidTr="0003035D">
        <w:trPr>
          <w:trHeight w:hRule="exact" w:val="1134"/>
        </w:trPr>
        <w:tc>
          <w:tcPr>
            <w:tcW w:w="2830" w:type="dxa"/>
          </w:tcPr>
          <w:p w:rsidR="009A4C20" w:rsidRPr="005C3AC7" w:rsidRDefault="009A4C20" w:rsidP="009A4C20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5C3AC7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 xml:space="preserve">Infrastruktura gastronomiczna (liczba podmiotów z branż: zakwaterowanie </w:t>
            </w:r>
            <w:r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br/>
            </w:r>
            <w:r w:rsidRPr="005C3AC7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>i usługi gastronomiczne, możliwość przeliczenia na 1 lub 10 tys. mieszkańców)</w:t>
            </w:r>
          </w:p>
        </w:tc>
        <w:tc>
          <w:tcPr>
            <w:tcW w:w="3686" w:type="dxa"/>
            <w:vAlign w:val="center"/>
          </w:tcPr>
          <w:p w:rsidR="009A4C20" w:rsidRPr="00605769" w:rsidRDefault="009A4C20" w:rsidP="009A4C20">
            <w:pPr>
              <w:spacing w:after="0" w:line="240" w:lineRule="auto"/>
              <w:rPr>
                <w:rFonts w:cstheme="minorHAnsi"/>
                <w:lang w:val="pl-PL"/>
              </w:rPr>
            </w:pPr>
            <w:r w:rsidRPr="00605769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>dane poszczeg</w:t>
            </w:r>
            <w:r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>ó</w:t>
            </w:r>
            <w:r w:rsidRPr="00605769">
              <w:rPr>
                <w:rFonts w:cstheme="minorHAnsi"/>
                <w:color w:val="000000" w:themeColor="text1"/>
                <w:sz w:val="22"/>
                <w:szCs w:val="22"/>
                <w:lang w:val="pl-PL"/>
              </w:rPr>
              <w:t>lnych gmin powiatu chrzanowskiego</w:t>
            </w:r>
          </w:p>
        </w:tc>
        <w:tc>
          <w:tcPr>
            <w:tcW w:w="1134" w:type="dxa"/>
            <w:vAlign w:val="center"/>
          </w:tcPr>
          <w:p w:rsidR="009A4C20" w:rsidRDefault="009A4C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1984" w:type="dxa"/>
          </w:tcPr>
          <w:p w:rsidR="009A4C20" w:rsidRPr="00DB5257" w:rsidRDefault="008F1D60" w:rsidP="009A4C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>
              <w:rPr>
                <w:rFonts w:cs="Times New Roman"/>
                <w:lang w:val="pl-PL"/>
              </w:rPr>
              <w:t xml:space="preserve"> </w:t>
            </w:r>
            <w:r w:rsidR="009A4C20">
              <w:rPr>
                <w:rFonts w:cs="Times New Roman"/>
                <w:lang w:val="pl-PL"/>
              </w:rPr>
              <w:t>3</w:t>
            </w:r>
          </w:p>
        </w:tc>
        <w:tc>
          <w:tcPr>
            <w:tcW w:w="1973" w:type="dxa"/>
          </w:tcPr>
          <w:p w:rsidR="009A4C20" w:rsidRPr="00DB5257" w:rsidRDefault="008F1D60" w:rsidP="009A4C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>
              <w:rPr>
                <w:rFonts w:cs="Times New Roman"/>
                <w:lang w:val="pl-PL"/>
              </w:rPr>
              <w:t xml:space="preserve"> </w:t>
            </w:r>
            <w:r w:rsidR="009A4C20">
              <w:rPr>
                <w:rFonts w:cs="Times New Roman"/>
                <w:lang w:val="pl-PL"/>
              </w:rPr>
              <w:t>3</w:t>
            </w:r>
          </w:p>
        </w:tc>
        <w:tc>
          <w:tcPr>
            <w:tcW w:w="2268" w:type="dxa"/>
          </w:tcPr>
          <w:p w:rsidR="009A4C20" w:rsidRPr="00DB5257" w:rsidRDefault="008F1D60" w:rsidP="009A4C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>
              <w:rPr>
                <w:rFonts w:cs="Times New Roman"/>
                <w:lang w:val="pl-PL"/>
              </w:rPr>
              <w:t xml:space="preserve"> </w:t>
            </w:r>
            <w:r w:rsidR="009A4C20">
              <w:rPr>
                <w:rFonts w:cs="Times New Roman"/>
                <w:lang w:val="pl-PL"/>
              </w:rPr>
              <w:t>3</w:t>
            </w:r>
          </w:p>
        </w:tc>
      </w:tr>
    </w:tbl>
    <w:p w:rsidR="00580420" w:rsidRDefault="00580420">
      <w:pPr>
        <w:spacing w:after="60" w:line="22" w:lineRule="atLeast"/>
        <w:jc w:val="both"/>
        <w:rPr>
          <w:lang w:val="pl-PL"/>
        </w:rPr>
      </w:pPr>
    </w:p>
    <w:p w:rsidR="00580420" w:rsidRDefault="00580420">
      <w:pPr>
        <w:spacing w:after="60" w:line="22" w:lineRule="atLeast"/>
        <w:jc w:val="both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446"/>
        <w:gridCol w:w="1701"/>
        <w:gridCol w:w="1134"/>
        <w:gridCol w:w="2268"/>
        <w:gridCol w:w="2398"/>
        <w:gridCol w:w="2268"/>
      </w:tblGrid>
      <w:tr w:rsidR="00580420" w:rsidRPr="00F428EB" w:rsidTr="008D1579">
        <w:tc>
          <w:tcPr>
            <w:tcW w:w="13875" w:type="dxa"/>
            <w:gridSpan w:val="7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80420" w:rsidRPr="00FD2708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agwek2Znak"/>
                <w:rFonts w:cstheme="minorHAnsi"/>
                <w:sz w:val="40"/>
                <w:szCs w:val="50"/>
                <w:lang w:val="pl-PL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t>Obszar strategiczny:</w:t>
            </w:r>
          </w:p>
          <w:p w:rsidR="00580420" w:rsidRPr="00580420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40"/>
                <w:lang w:val="pl-PL"/>
              </w:rPr>
            </w:pPr>
            <w:r w:rsidRPr="00580420">
              <w:rPr>
                <w:rStyle w:val="Nagwek2Znak"/>
                <w:rFonts w:cstheme="minorHAnsi"/>
                <w:bCs w:val="0"/>
                <w:sz w:val="40"/>
                <w:szCs w:val="50"/>
                <w:lang w:val="pl-PL"/>
              </w:rPr>
              <w:t>NOWOCZESNE ZARZĄDZANIE PUBLICZNE</w:t>
            </w:r>
          </w:p>
        </w:tc>
      </w:tr>
      <w:tr w:rsidR="00580420" w:rsidRPr="00F428EB" w:rsidTr="008D1579">
        <w:tc>
          <w:tcPr>
            <w:tcW w:w="13875" w:type="dxa"/>
            <w:gridSpan w:val="7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80420" w:rsidRPr="00FD2708" w:rsidRDefault="00580420" w:rsidP="009A4C20">
            <w:pPr>
              <w:keepNext/>
              <w:keepLines/>
              <w:spacing w:before="60" w:after="120"/>
              <w:jc w:val="center"/>
              <w:outlineLvl w:val="0"/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</w:pPr>
            <w:r w:rsidRPr="00647BF1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  <w:t xml:space="preserve">Cel strategiczny:  </w:t>
            </w:r>
            <w:r w:rsidRPr="00580420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  <w:t>Wysoki poziom usług publicznych i współpracy sektorowej</w:t>
            </w:r>
          </w:p>
        </w:tc>
      </w:tr>
      <w:tr w:rsidR="00580420" w:rsidRPr="00FD2708" w:rsidTr="008D1579">
        <w:tc>
          <w:tcPr>
            <w:tcW w:w="266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80420" w:rsidRPr="00647BF1" w:rsidRDefault="00580420" w:rsidP="009A4C20">
            <w:pPr>
              <w:spacing w:after="0" w:line="240" w:lineRule="auto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  <w:r w:rsidRPr="00647BF1">
              <w:rPr>
                <w:rFonts w:eastAsia="Calibri" w:cstheme="minorHAnsi"/>
                <w:b/>
                <w:sz w:val="28"/>
                <w:szCs w:val="22"/>
                <w:lang w:val="pl-PL"/>
              </w:rPr>
              <w:t xml:space="preserve">Cel operacyjny </w:t>
            </w:r>
            <w:r>
              <w:rPr>
                <w:rFonts w:eastAsia="Calibri" w:cstheme="minorHAnsi"/>
                <w:b/>
                <w:sz w:val="28"/>
                <w:szCs w:val="22"/>
                <w:lang w:val="pl-PL"/>
              </w:rPr>
              <w:t>IV.1</w:t>
            </w:r>
          </w:p>
          <w:p w:rsidR="00580420" w:rsidRPr="00647BF1" w:rsidRDefault="00580420" w:rsidP="009A4C20">
            <w:pPr>
              <w:spacing w:after="0" w:line="240" w:lineRule="auto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</w:p>
        </w:tc>
        <w:tc>
          <w:tcPr>
            <w:tcW w:w="11215" w:type="dxa"/>
            <w:gridSpan w:val="6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80420" w:rsidRPr="00647BF1" w:rsidRDefault="00580420" w:rsidP="009A4C20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  <w:r w:rsidRPr="00580420">
              <w:rPr>
                <w:rFonts w:eastAsia="Calibri" w:cstheme="minorHAnsi"/>
                <w:b/>
                <w:sz w:val="28"/>
                <w:szCs w:val="22"/>
                <w:lang w:val="pl-PL"/>
              </w:rPr>
              <w:t xml:space="preserve">Współpraca </w:t>
            </w:r>
            <w:proofErr w:type="spellStart"/>
            <w:r w:rsidRPr="00580420">
              <w:rPr>
                <w:rFonts w:eastAsia="Calibri" w:cstheme="minorHAnsi"/>
                <w:b/>
                <w:sz w:val="28"/>
                <w:szCs w:val="22"/>
                <w:lang w:val="pl-PL"/>
              </w:rPr>
              <w:t>międzysamorządowa</w:t>
            </w:r>
            <w:proofErr w:type="spellEnd"/>
            <w:r w:rsidRPr="00580420">
              <w:rPr>
                <w:rFonts w:eastAsia="Calibri" w:cstheme="minorHAnsi"/>
                <w:b/>
                <w:sz w:val="28"/>
                <w:szCs w:val="22"/>
                <w:lang w:val="pl-PL"/>
              </w:rPr>
              <w:t xml:space="preserve"> i międzysektorowa</w:t>
            </w:r>
            <w:r w:rsidRPr="00647BF1">
              <w:rPr>
                <w:rFonts w:eastAsia="Calibri" w:cstheme="minorHAnsi"/>
                <w:b/>
                <w:sz w:val="28"/>
                <w:szCs w:val="22"/>
                <w:lang w:val="pl-PL"/>
              </w:rPr>
              <w:t xml:space="preserve"> </w:t>
            </w:r>
          </w:p>
        </w:tc>
      </w:tr>
      <w:tr w:rsidR="00580420" w:rsidRPr="00FD2708" w:rsidTr="008D1579">
        <w:tc>
          <w:tcPr>
            <w:tcW w:w="4106" w:type="dxa"/>
            <w:gridSpan w:val="2"/>
            <w:shd w:val="clear" w:color="auto" w:fill="E6E6E6"/>
            <w:vAlign w:val="center"/>
          </w:tcPr>
          <w:p w:rsidR="00580420" w:rsidRPr="00DB5257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Nazwa miernika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80420" w:rsidRPr="00DB5257" w:rsidRDefault="008D1579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Źródło danych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580420" w:rsidRDefault="004351E5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J</w:t>
            </w:r>
            <w:r w:rsidR="00580420" w:rsidRPr="00DB5257">
              <w:rPr>
                <w:rFonts w:cs="Times New Roman"/>
                <w:sz w:val="22"/>
                <w:szCs w:val="22"/>
                <w:lang w:val="pl-PL"/>
              </w:rPr>
              <w:t>ednostka miary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580420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580420" w:rsidRPr="00DB5257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Wartość dla roku </w:t>
            </w:r>
            <w:r>
              <w:rPr>
                <w:rFonts w:cs="Times New Roman"/>
                <w:sz w:val="22"/>
                <w:szCs w:val="22"/>
                <w:lang w:val="pl-PL"/>
              </w:rPr>
              <w:t>2015</w:t>
            </w:r>
          </w:p>
        </w:tc>
        <w:tc>
          <w:tcPr>
            <w:tcW w:w="2398" w:type="dxa"/>
            <w:shd w:val="clear" w:color="auto" w:fill="E6E6E6"/>
            <w:vAlign w:val="center"/>
          </w:tcPr>
          <w:p w:rsidR="00580420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580420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Wartość dla</w:t>
            </w:r>
          </w:p>
          <w:p w:rsidR="00580420" w:rsidRPr="00DB5257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roku </w:t>
            </w:r>
            <w:r>
              <w:rPr>
                <w:rFonts w:cs="Times New Roman"/>
                <w:sz w:val="22"/>
                <w:szCs w:val="22"/>
                <w:lang w:val="pl-PL"/>
              </w:rPr>
              <w:t>2016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580420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580420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Wartość dla</w:t>
            </w:r>
          </w:p>
          <w:p w:rsidR="00580420" w:rsidRPr="00DB5257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roku </w:t>
            </w:r>
            <w:r w:rsidR="008D1579">
              <w:rPr>
                <w:rFonts w:cs="Times New Roman"/>
                <w:sz w:val="22"/>
                <w:szCs w:val="22"/>
                <w:lang w:val="pl-PL"/>
              </w:rPr>
              <w:t>2017</w:t>
            </w:r>
          </w:p>
        </w:tc>
      </w:tr>
      <w:tr w:rsidR="00580420" w:rsidRPr="00FD2708" w:rsidTr="008D1579">
        <w:trPr>
          <w:trHeight w:hRule="exact" w:val="1134"/>
        </w:trPr>
        <w:tc>
          <w:tcPr>
            <w:tcW w:w="4106" w:type="dxa"/>
            <w:gridSpan w:val="2"/>
            <w:vAlign w:val="center"/>
          </w:tcPr>
          <w:p w:rsidR="00580420" w:rsidRPr="00FF2D08" w:rsidRDefault="00580420" w:rsidP="00580420">
            <w:pPr>
              <w:spacing w:after="20" w:line="24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Liczba wspólnych projekt</w:t>
            </w:r>
            <w:r w:rsidR="008D1579">
              <w:rPr>
                <w:rFonts w:cstheme="minorHAnsi"/>
                <w:sz w:val="22"/>
                <w:szCs w:val="22"/>
                <w:lang w:val="pl-PL"/>
              </w:rPr>
              <w:t xml:space="preserve">ów samorządowych realizowanych </w:t>
            </w:r>
            <w:r>
              <w:rPr>
                <w:rFonts w:cstheme="minorHAnsi"/>
                <w:sz w:val="22"/>
                <w:szCs w:val="22"/>
                <w:lang w:val="pl-PL"/>
              </w:rPr>
              <w:t>w partnerstwie powiatu i gmin w ramach obszaru funkcjonalnego</w:t>
            </w:r>
          </w:p>
        </w:tc>
        <w:tc>
          <w:tcPr>
            <w:tcW w:w="1701" w:type="dxa"/>
            <w:vAlign w:val="center"/>
          </w:tcPr>
          <w:p w:rsidR="00580420" w:rsidRPr="00E2475C" w:rsidRDefault="00580420" w:rsidP="00580420">
            <w:pPr>
              <w:spacing w:after="20" w:line="240" w:lineRule="auto"/>
              <w:rPr>
                <w:rFonts w:cstheme="minorHAnsi"/>
                <w:lang w:val="pl-PL"/>
              </w:rPr>
            </w:pPr>
            <w:r>
              <w:rPr>
                <w:rFonts w:cs="Calibri"/>
                <w:sz w:val="22"/>
                <w:szCs w:val="22"/>
                <w:lang w:val="pl-PL"/>
              </w:rPr>
              <w:t>d</w:t>
            </w:r>
            <w:r w:rsidRPr="00156C22">
              <w:rPr>
                <w:rFonts w:cs="Calibri"/>
                <w:sz w:val="22"/>
                <w:szCs w:val="22"/>
                <w:lang w:val="pl-PL"/>
              </w:rPr>
              <w:t>ane Starostwa Powiatowego</w:t>
            </w:r>
            <w:r>
              <w:rPr>
                <w:rFonts w:cs="Calibri"/>
                <w:sz w:val="22"/>
                <w:szCs w:val="22"/>
                <w:lang w:val="pl-PL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pl-PL"/>
              </w:rPr>
              <w:br/>
              <w:t>w Chrzanowie</w:t>
            </w:r>
          </w:p>
        </w:tc>
        <w:tc>
          <w:tcPr>
            <w:tcW w:w="1134" w:type="dxa"/>
            <w:vAlign w:val="center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2268" w:type="dxa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398" w:type="dxa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268" w:type="dxa"/>
          </w:tcPr>
          <w:p w:rsidR="00580420" w:rsidRPr="00F11077" w:rsidRDefault="00F11077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F11077">
              <w:rPr>
                <w:rFonts w:cs="Times New Roman"/>
                <w:sz w:val="22"/>
                <w:szCs w:val="22"/>
                <w:lang w:val="pl-PL"/>
              </w:rPr>
              <w:t xml:space="preserve">TRZEBINIA </w:t>
            </w:r>
            <w:r w:rsidR="009A4C20" w:rsidRPr="00F11077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</w:tr>
      <w:tr w:rsidR="00580420" w:rsidRPr="00FD2708" w:rsidTr="008D1579">
        <w:trPr>
          <w:trHeight w:hRule="exact" w:val="1134"/>
        </w:trPr>
        <w:tc>
          <w:tcPr>
            <w:tcW w:w="4106" w:type="dxa"/>
            <w:gridSpan w:val="2"/>
          </w:tcPr>
          <w:p w:rsidR="00580420" w:rsidRPr="00FF2D08" w:rsidRDefault="00580420" w:rsidP="00580420">
            <w:pPr>
              <w:spacing w:after="20" w:line="24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Liczba procesów konsultacji społecznych prowadzonych przez Starostwo Powiatowe  w Chrzanowie</w:t>
            </w:r>
          </w:p>
        </w:tc>
        <w:tc>
          <w:tcPr>
            <w:tcW w:w="1701" w:type="dxa"/>
            <w:vAlign w:val="center"/>
          </w:tcPr>
          <w:p w:rsidR="00580420" w:rsidRPr="00F602DB" w:rsidRDefault="00580420" w:rsidP="00580420">
            <w:pPr>
              <w:spacing w:after="20" w:line="240" w:lineRule="auto"/>
              <w:rPr>
                <w:rFonts w:cstheme="minorHAnsi"/>
                <w:lang w:val="pl-PL"/>
              </w:rPr>
            </w:pPr>
            <w:r>
              <w:rPr>
                <w:rFonts w:cs="Calibri"/>
                <w:sz w:val="22"/>
                <w:szCs w:val="22"/>
                <w:lang w:val="pl-PL"/>
              </w:rPr>
              <w:t>d</w:t>
            </w:r>
            <w:r w:rsidRPr="00156C22">
              <w:rPr>
                <w:rFonts w:cs="Calibri"/>
                <w:sz w:val="22"/>
                <w:szCs w:val="22"/>
                <w:lang w:val="pl-PL"/>
              </w:rPr>
              <w:t>ane Starostwa Powiatowego</w:t>
            </w:r>
            <w:r>
              <w:rPr>
                <w:rFonts w:cs="Calibri"/>
                <w:sz w:val="22"/>
                <w:szCs w:val="22"/>
                <w:lang w:val="pl-PL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pl-PL"/>
              </w:rPr>
              <w:br/>
              <w:t>w Chrzanowie</w:t>
            </w:r>
          </w:p>
        </w:tc>
        <w:tc>
          <w:tcPr>
            <w:tcW w:w="1134" w:type="dxa"/>
            <w:vAlign w:val="center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2268" w:type="dxa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398" w:type="dxa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268" w:type="dxa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</w:tr>
      <w:tr w:rsidR="00580420" w:rsidRPr="00FD2708" w:rsidTr="008D1579">
        <w:trPr>
          <w:trHeight w:hRule="exact" w:val="1134"/>
        </w:trPr>
        <w:tc>
          <w:tcPr>
            <w:tcW w:w="4106" w:type="dxa"/>
            <w:gridSpan w:val="2"/>
          </w:tcPr>
          <w:p w:rsidR="00580420" w:rsidRPr="00FF2D08" w:rsidRDefault="00580420" w:rsidP="00580420">
            <w:pPr>
              <w:spacing w:after="20" w:line="240" w:lineRule="auto"/>
              <w:rPr>
                <w:rFonts w:cstheme="minorHAnsi"/>
                <w:lang w:val="pl-PL"/>
              </w:rPr>
            </w:pPr>
            <w:r w:rsidRPr="00FF2D08">
              <w:rPr>
                <w:rFonts w:cstheme="minorHAnsi"/>
                <w:sz w:val="22"/>
                <w:szCs w:val="22"/>
                <w:lang w:val="pl-PL"/>
              </w:rPr>
              <w:t>Liczba zrealizowanych wspólnych projektów rozwojowych w ramach Małopolski Zachodniej</w:t>
            </w:r>
          </w:p>
        </w:tc>
        <w:tc>
          <w:tcPr>
            <w:tcW w:w="1701" w:type="dxa"/>
            <w:vAlign w:val="center"/>
          </w:tcPr>
          <w:p w:rsidR="00580420" w:rsidRPr="00F602DB" w:rsidRDefault="00580420" w:rsidP="00580420">
            <w:pPr>
              <w:spacing w:after="20" w:line="240" w:lineRule="auto"/>
              <w:rPr>
                <w:rFonts w:cstheme="minorHAnsi"/>
                <w:lang w:val="pl-PL"/>
              </w:rPr>
            </w:pPr>
            <w:r>
              <w:rPr>
                <w:rFonts w:cs="Calibri"/>
                <w:sz w:val="22"/>
                <w:szCs w:val="22"/>
                <w:lang w:val="pl-PL"/>
              </w:rPr>
              <w:t>d</w:t>
            </w:r>
            <w:r w:rsidRPr="00156C22">
              <w:rPr>
                <w:rFonts w:cs="Calibri"/>
                <w:sz w:val="22"/>
                <w:szCs w:val="22"/>
                <w:lang w:val="pl-PL"/>
              </w:rPr>
              <w:t>ane Starostwa Powiatowego</w:t>
            </w:r>
            <w:r>
              <w:rPr>
                <w:rFonts w:cs="Calibri"/>
                <w:sz w:val="22"/>
                <w:szCs w:val="22"/>
                <w:lang w:val="pl-PL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pl-PL"/>
              </w:rPr>
              <w:br/>
              <w:t>w Chrzanowie</w:t>
            </w:r>
          </w:p>
        </w:tc>
        <w:tc>
          <w:tcPr>
            <w:tcW w:w="1134" w:type="dxa"/>
            <w:vAlign w:val="center"/>
          </w:tcPr>
          <w:p w:rsidR="00580420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2268" w:type="dxa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398" w:type="dxa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268" w:type="dxa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</w:tr>
      <w:tr w:rsidR="00580420" w:rsidRPr="00FD2708" w:rsidTr="008D1579">
        <w:trPr>
          <w:trHeight w:hRule="exact" w:val="1134"/>
        </w:trPr>
        <w:tc>
          <w:tcPr>
            <w:tcW w:w="4106" w:type="dxa"/>
            <w:gridSpan w:val="2"/>
          </w:tcPr>
          <w:p w:rsidR="00580420" w:rsidRPr="00FF2D08" w:rsidRDefault="00580420" w:rsidP="00580420">
            <w:pPr>
              <w:spacing w:after="20" w:line="240" w:lineRule="auto"/>
              <w:rPr>
                <w:rFonts w:cstheme="minorHAnsi"/>
                <w:lang w:val="pl-PL"/>
              </w:rPr>
            </w:pPr>
            <w:r w:rsidRPr="00FF2D08">
              <w:rPr>
                <w:rFonts w:cstheme="minorHAnsi"/>
                <w:sz w:val="22"/>
                <w:szCs w:val="22"/>
                <w:lang w:val="pl-PL"/>
              </w:rPr>
              <w:t xml:space="preserve">Liczba zrealizowanych wspólnych projektów </w:t>
            </w:r>
            <w:r>
              <w:rPr>
                <w:rFonts w:cstheme="minorHAnsi"/>
                <w:sz w:val="22"/>
                <w:szCs w:val="22"/>
                <w:lang w:val="pl-PL"/>
              </w:rPr>
              <w:t>z partnerami zagranicznymi</w:t>
            </w:r>
          </w:p>
        </w:tc>
        <w:tc>
          <w:tcPr>
            <w:tcW w:w="1701" w:type="dxa"/>
            <w:vAlign w:val="center"/>
          </w:tcPr>
          <w:p w:rsidR="00580420" w:rsidRDefault="00580420" w:rsidP="00580420">
            <w:pPr>
              <w:spacing w:after="2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sz w:val="22"/>
                <w:szCs w:val="22"/>
                <w:lang w:val="pl-PL"/>
              </w:rPr>
              <w:t>d</w:t>
            </w:r>
            <w:r w:rsidRPr="00156C22">
              <w:rPr>
                <w:rFonts w:cs="Calibri"/>
                <w:sz w:val="22"/>
                <w:szCs w:val="22"/>
                <w:lang w:val="pl-PL"/>
              </w:rPr>
              <w:t>ane Starostwa Powiatowego</w:t>
            </w:r>
            <w:r>
              <w:rPr>
                <w:rFonts w:cs="Calibri"/>
                <w:sz w:val="22"/>
                <w:szCs w:val="22"/>
                <w:lang w:val="pl-PL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pl-PL"/>
              </w:rPr>
              <w:br/>
              <w:t>w Chrzanowie</w:t>
            </w:r>
          </w:p>
        </w:tc>
        <w:tc>
          <w:tcPr>
            <w:tcW w:w="1134" w:type="dxa"/>
            <w:vAlign w:val="center"/>
          </w:tcPr>
          <w:p w:rsidR="00580420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2268" w:type="dxa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398" w:type="dxa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268" w:type="dxa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</w:tr>
      <w:tr w:rsidR="009A4C20" w:rsidRPr="00FD2708" w:rsidTr="008D1579">
        <w:trPr>
          <w:trHeight w:hRule="exact" w:val="1134"/>
        </w:trPr>
        <w:tc>
          <w:tcPr>
            <w:tcW w:w="4106" w:type="dxa"/>
            <w:gridSpan w:val="2"/>
            <w:vAlign w:val="center"/>
          </w:tcPr>
          <w:p w:rsidR="009A4C20" w:rsidRPr="00FF2D08" w:rsidRDefault="009A4C20" w:rsidP="009A4C20">
            <w:pPr>
              <w:spacing w:after="20" w:line="240" w:lineRule="auto"/>
              <w:rPr>
                <w:rFonts w:cstheme="minorHAnsi"/>
                <w:lang w:val="pl-PL"/>
              </w:rPr>
            </w:pPr>
            <w:r w:rsidRPr="00FF2D08">
              <w:rPr>
                <w:rFonts w:cstheme="minorHAnsi"/>
                <w:sz w:val="22"/>
                <w:szCs w:val="22"/>
                <w:lang w:val="pl-PL"/>
              </w:rPr>
              <w:t>Liczba zadań zlecanych organizacjom pozarządowym</w:t>
            </w:r>
          </w:p>
        </w:tc>
        <w:tc>
          <w:tcPr>
            <w:tcW w:w="1701" w:type="dxa"/>
            <w:vAlign w:val="center"/>
          </w:tcPr>
          <w:p w:rsidR="009A4C20" w:rsidRPr="00F602DB" w:rsidRDefault="009A4C20" w:rsidP="009A4C20">
            <w:pPr>
              <w:spacing w:after="20" w:line="240" w:lineRule="auto"/>
              <w:rPr>
                <w:rFonts w:cstheme="minorHAnsi"/>
                <w:lang w:val="pl-PL"/>
              </w:rPr>
            </w:pPr>
            <w:r>
              <w:rPr>
                <w:rFonts w:cs="Calibri"/>
                <w:sz w:val="22"/>
                <w:szCs w:val="22"/>
                <w:lang w:val="pl-PL"/>
              </w:rPr>
              <w:t>d</w:t>
            </w:r>
            <w:r w:rsidRPr="00156C22">
              <w:rPr>
                <w:rFonts w:cs="Calibri"/>
                <w:sz w:val="22"/>
                <w:szCs w:val="22"/>
                <w:lang w:val="pl-PL"/>
              </w:rPr>
              <w:t>ane Starostwa Powiatowego</w:t>
            </w:r>
            <w:r>
              <w:rPr>
                <w:rFonts w:cs="Calibri"/>
                <w:sz w:val="22"/>
                <w:szCs w:val="22"/>
                <w:lang w:val="pl-PL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pl-PL"/>
              </w:rPr>
              <w:br/>
              <w:t>w Chrzanowie</w:t>
            </w:r>
          </w:p>
        </w:tc>
        <w:tc>
          <w:tcPr>
            <w:tcW w:w="1134" w:type="dxa"/>
            <w:vAlign w:val="center"/>
          </w:tcPr>
          <w:p w:rsidR="009A4C20" w:rsidRDefault="009A4C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2268" w:type="dxa"/>
          </w:tcPr>
          <w:p w:rsidR="009A4C20" w:rsidRPr="00F11077" w:rsidRDefault="008C7E6B" w:rsidP="009A4C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F11077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9A4C20" w:rsidRPr="00F11077">
              <w:rPr>
                <w:rFonts w:cs="Times New Roman"/>
                <w:sz w:val="22"/>
                <w:szCs w:val="22"/>
                <w:lang w:val="pl-PL"/>
              </w:rPr>
              <w:t>18</w:t>
            </w:r>
            <w:r w:rsidR="002E5F20" w:rsidRPr="00F11077">
              <w:rPr>
                <w:rFonts w:cs="Times New Roman"/>
                <w:sz w:val="22"/>
                <w:szCs w:val="22"/>
                <w:lang w:val="pl-PL"/>
              </w:rPr>
              <w:br/>
            </w:r>
            <w:r w:rsidR="001A6631">
              <w:rPr>
                <w:rFonts w:cs="Times New Roman"/>
                <w:sz w:val="22"/>
                <w:szCs w:val="22"/>
                <w:lang w:val="pl-PL"/>
              </w:rPr>
              <w:t xml:space="preserve">TRZEBINIA </w:t>
            </w:r>
            <w:r w:rsidR="002E5F20" w:rsidRPr="00F11077">
              <w:rPr>
                <w:rFonts w:cs="Times New Roman"/>
                <w:sz w:val="22"/>
                <w:szCs w:val="22"/>
                <w:lang w:val="pl-PL"/>
              </w:rPr>
              <w:t>17</w:t>
            </w:r>
          </w:p>
          <w:p w:rsidR="002E5F20" w:rsidRPr="00F11077" w:rsidRDefault="002E5F20" w:rsidP="009A4C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F11077">
              <w:rPr>
                <w:rFonts w:cs="Times New Roman"/>
                <w:sz w:val="22"/>
                <w:szCs w:val="22"/>
                <w:lang w:val="pl-PL"/>
              </w:rPr>
              <w:t>37</w:t>
            </w:r>
          </w:p>
        </w:tc>
        <w:tc>
          <w:tcPr>
            <w:tcW w:w="2398" w:type="dxa"/>
          </w:tcPr>
          <w:p w:rsidR="009A4C20" w:rsidRPr="00F11077" w:rsidRDefault="008C7E6B" w:rsidP="009A4C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F11077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9A4C20" w:rsidRPr="00F11077">
              <w:rPr>
                <w:rFonts w:cs="Times New Roman"/>
                <w:sz w:val="22"/>
                <w:szCs w:val="22"/>
                <w:lang w:val="pl-PL"/>
              </w:rPr>
              <w:t>16</w:t>
            </w:r>
          </w:p>
          <w:p w:rsidR="002E5F20" w:rsidRPr="00F11077" w:rsidRDefault="001A6631" w:rsidP="009A4C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TRZEBINIA</w:t>
            </w:r>
            <w:r w:rsidRPr="00F11077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2E5F20" w:rsidRPr="00F11077">
              <w:rPr>
                <w:rFonts w:cs="Times New Roman"/>
                <w:sz w:val="22"/>
                <w:szCs w:val="22"/>
                <w:lang w:val="pl-PL"/>
              </w:rPr>
              <w:t>16</w:t>
            </w:r>
            <w:r w:rsidR="002E5F20" w:rsidRPr="00F11077">
              <w:rPr>
                <w:rFonts w:cs="Times New Roman"/>
                <w:sz w:val="22"/>
                <w:szCs w:val="22"/>
                <w:lang w:val="pl-PL"/>
              </w:rPr>
              <w:br/>
              <w:t>42</w:t>
            </w:r>
          </w:p>
        </w:tc>
        <w:tc>
          <w:tcPr>
            <w:tcW w:w="2268" w:type="dxa"/>
          </w:tcPr>
          <w:p w:rsidR="009A4C20" w:rsidRPr="00F11077" w:rsidRDefault="008C7E6B" w:rsidP="009A4C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ALWERNIA</w:t>
            </w:r>
            <w:r w:rsidRPr="00F11077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9A4C20" w:rsidRPr="00F11077">
              <w:rPr>
                <w:rFonts w:cs="Times New Roman"/>
                <w:sz w:val="22"/>
                <w:szCs w:val="22"/>
                <w:lang w:val="pl-PL"/>
              </w:rPr>
              <w:t>14</w:t>
            </w:r>
          </w:p>
          <w:p w:rsidR="002E5F20" w:rsidRPr="00F11077" w:rsidRDefault="001A6631" w:rsidP="009A4C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TRZEBINIA</w:t>
            </w:r>
            <w:r w:rsidRPr="00F11077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2E5F20" w:rsidRPr="00F11077">
              <w:rPr>
                <w:rFonts w:cs="Times New Roman"/>
                <w:sz w:val="22"/>
                <w:szCs w:val="22"/>
                <w:lang w:val="pl-PL"/>
              </w:rPr>
              <w:t>26</w:t>
            </w:r>
          </w:p>
        </w:tc>
      </w:tr>
    </w:tbl>
    <w:p w:rsidR="008A12DA" w:rsidRDefault="008A12DA">
      <w:pPr>
        <w:spacing w:after="60" w:line="22" w:lineRule="atLeast"/>
        <w:jc w:val="both"/>
        <w:rPr>
          <w:lang w:val="pl-PL"/>
        </w:rPr>
      </w:pPr>
    </w:p>
    <w:p w:rsidR="00580420" w:rsidRDefault="00580420">
      <w:pPr>
        <w:spacing w:after="60" w:line="22" w:lineRule="atLeast"/>
        <w:jc w:val="both"/>
        <w:rPr>
          <w:lang w:val="pl-PL"/>
        </w:rPr>
      </w:pPr>
    </w:p>
    <w:p w:rsidR="00CB7CD5" w:rsidRDefault="00CB7CD5">
      <w:pPr>
        <w:spacing w:after="60" w:line="22" w:lineRule="atLeast"/>
        <w:jc w:val="both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446"/>
        <w:gridCol w:w="2410"/>
        <w:gridCol w:w="1134"/>
        <w:gridCol w:w="1984"/>
        <w:gridCol w:w="2127"/>
        <w:gridCol w:w="2114"/>
      </w:tblGrid>
      <w:tr w:rsidR="00580420" w:rsidRPr="00F428EB" w:rsidTr="008D1579">
        <w:tc>
          <w:tcPr>
            <w:tcW w:w="13875" w:type="dxa"/>
            <w:gridSpan w:val="7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80420" w:rsidRPr="00FD2708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agwek2Znak"/>
                <w:rFonts w:cstheme="minorHAnsi"/>
                <w:sz w:val="40"/>
                <w:szCs w:val="50"/>
                <w:lang w:val="pl-PL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t>Obszar strategiczny:</w:t>
            </w:r>
          </w:p>
          <w:p w:rsidR="00580420" w:rsidRPr="00580420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40"/>
                <w:lang w:val="pl-PL"/>
              </w:rPr>
            </w:pPr>
            <w:r w:rsidRPr="00580420">
              <w:rPr>
                <w:rStyle w:val="Nagwek2Znak"/>
                <w:rFonts w:cstheme="minorHAnsi"/>
                <w:bCs w:val="0"/>
                <w:sz w:val="40"/>
                <w:szCs w:val="50"/>
                <w:lang w:val="pl-PL"/>
              </w:rPr>
              <w:t>NOWOCZESNE ZARZĄDZANIE PUBLICZNE</w:t>
            </w:r>
          </w:p>
        </w:tc>
      </w:tr>
      <w:tr w:rsidR="00580420" w:rsidRPr="00F428EB" w:rsidTr="008D1579">
        <w:tc>
          <w:tcPr>
            <w:tcW w:w="13875" w:type="dxa"/>
            <w:gridSpan w:val="7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80420" w:rsidRPr="00FD2708" w:rsidRDefault="00580420" w:rsidP="009A4C20">
            <w:pPr>
              <w:keepNext/>
              <w:keepLines/>
              <w:spacing w:before="60" w:after="120"/>
              <w:jc w:val="center"/>
              <w:outlineLvl w:val="0"/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</w:pPr>
            <w:r w:rsidRPr="00647BF1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  <w:t xml:space="preserve">Cel strategiczny:  </w:t>
            </w:r>
            <w:r w:rsidRPr="00580420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  <w:lang w:val="pl-PL"/>
              </w:rPr>
              <w:t>Wysoki poziom usług publicznych i współpracy sektorowej</w:t>
            </w:r>
          </w:p>
        </w:tc>
      </w:tr>
      <w:tr w:rsidR="00580420" w:rsidRPr="00FD2708" w:rsidTr="008D1579">
        <w:tc>
          <w:tcPr>
            <w:tcW w:w="266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80420" w:rsidRPr="00647BF1" w:rsidRDefault="00580420" w:rsidP="00580420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  <w:r w:rsidRPr="00647BF1">
              <w:rPr>
                <w:rFonts w:eastAsia="Calibri" w:cstheme="minorHAnsi"/>
                <w:b/>
                <w:sz w:val="28"/>
                <w:szCs w:val="22"/>
                <w:lang w:val="pl-PL"/>
              </w:rPr>
              <w:t xml:space="preserve">Cel operacyjny </w:t>
            </w:r>
            <w:r>
              <w:rPr>
                <w:rFonts w:eastAsia="Calibri" w:cstheme="minorHAnsi"/>
                <w:b/>
                <w:sz w:val="28"/>
                <w:szCs w:val="22"/>
                <w:lang w:val="pl-PL"/>
              </w:rPr>
              <w:t>IV.2</w:t>
            </w:r>
          </w:p>
          <w:p w:rsidR="00580420" w:rsidRPr="00647BF1" w:rsidRDefault="00580420" w:rsidP="00580420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</w:p>
        </w:tc>
        <w:tc>
          <w:tcPr>
            <w:tcW w:w="11215" w:type="dxa"/>
            <w:gridSpan w:val="6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80420" w:rsidRPr="00647BF1" w:rsidRDefault="00580420" w:rsidP="00580420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2"/>
                <w:lang w:val="pl-PL"/>
              </w:rPr>
            </w:pPr>
            <w:r w:rsidRPr="00580420">
              <w:rPr>
                <w:rFonts w:eastAsia="Calibri" w:cstheme="minorHAnsi"/>
                <w:b/>
                <w:sz w:val="28"/>
                <w:szCs w:val="22"/>
                <w:lang w:val="pl-PL"/>
              </w:rPr>
              <w:t>Sprawność administracyjna</w:t>
            </w:r>
          </w:p>
        </w:tc>
      </w:tr>
      <w:tr w:rsidR="00580420" w:rsidRPr="00FD2708" w:rsidTr="008D1579">
        <w:tc>
          <w:tcPr>
            <w:tcW w:w="4106" w:type="dxa"/>
            <w:gridSpan w:val="2"/>
            <w:shd w:val="clear" w:color="auto" w:fill="E6E6E6"/>
            <w:vAlign w:val="center"/>
          </w:tcPr>
          <w:p w:rsidR="00580420" w:rsidRPr="00DB5257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Nazwa miernika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580420" w:rsidRPr="00DB5257" w:rsidRDefault="00B0173A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Źródło danych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580420" w:rsidRDefault="004351E5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J</w:t>
            </w:r>
            <w:r w:rsidR="00580420" w:rsidRPr="00DB5257">
              <w:rPr>
                <w:rFonts w:cs="Times New Roman"/>
                <w:sz w:val="22"/>
                <w:szCs w:val="22"/>
                <w:lang w:val="pl-PL"/>
              </w:rPr>
              <w:t>ednostka miary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580420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580420" w:rsidRPr="00DB5257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Wartość dla roku </w:t>
            </w:r>
            <w:r>
              <w:rPr>
                <w:rFonts w:cs="Times New Roman"/>
                <w:sz w:val="22"/>
                <w:szCs w:val="22"/>
                <w:lang w:val="pl-PL"/>
              </w:rPr>
              <w:t>2015</w:t>
            </w:r>
          </w:p>
        </w:tc>
        <w:tc>
          <w:tcPr>
            <w:tcW w:w="2127" w:type="dxa"/>
            <w:shd w:val="clear" w:color="auto" w:fill="E6E6E6"/>
            <w:vAlign w:val="center"/>
          </w:tcPr>
          <w:p w:rsidR="00580420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580420" w:rsidRPr="008D1579" w:rsidRDefault="00580420" w:rsidP="008D1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Wartość dla</w:t>
            </w:r>
            <w:r w:rsidR="008D1579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roku </w:t>
            </w:r>
            <w:r>
              <w:rPr>
                <w:rFonts w:cs="Times New Roman"/>
                <w:sz w:val="22"/>
                <w:szCs w:val="22"/>
                <w:lang w:val="pl-PL"/>
              </w:rPr>
              <w:t>2016</w:t>
            </w:r>
          </w:p>
        </w:tc>
        <w:tc>
          <w:tcPr>
            <w:tcW w:w="2114" w:type="dxa"/>
            <w:shd w:val="clear" w:color="auto" w:fill="E6E6E6"/>
            <w:vAlign w:val="center"/>
          </w:tcPr>
          <w:p w:rsidR="00580420" w:rsidRDefault="00580420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580420" w:rsidRPr="00DB5257" w:rsidRDefault="00580420" w:rsidP="008D1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DB5257">
              <w:rPr>
                <w:rFonts w:cs="Times New Roman"/>
                <w:sz w:val="22"/>
                <w:szCs w:val="22"/>
                <w:lang w:val="pl-PL"/>
              </w:rPr>
              <w:t>Wartość dla</w:t>
            </w:r>
            <w:r w:rsidR="008D1579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Pr="00DB5257">
              <w:rPr>
                <w:rFonts w:cs="Times New Roman"/>
                <w:sz w:val="22"/>
                <w:szCs w:val="22"/>
                <w:lang w:val="pl-PL"/>
              </w:rPr>
              <w:t xml:space="preserve">roku </w:t>
            </w:r>
            <w:r w:rsidR="008D1579">
              <w:rPr>
                <w:rFonts w:cs="Times New Roman"/>
                <w:sz w:val="22"/>
                <w:szCs w:val="22"/>
                <w:lang w:val="pl-PL"/>
              </w:rPr>
              <w:t>2017</w:t>
            </w:r>
          </w:p>
        </w:tc>
      </w:tr>
      <w:tr w:rsidR="00580420" w:rsidRPr="00FD2708" w:rsidTr="008D1579">
        <w:trPr>
          <w:trHeight w:hRule="exact" w:val="1134"/>
        </w:trPr>
        <w:tc>
          <w:tcPr>
            <w:tcW w:w="4106" w:type="dxa"/>
            <w:gridSpan w:val="2"/>
            <w:vAlign w:val="center"/>
          </w:tcPr>
          <w:p w:rsidR="00580420" w:rsidRPr="00FF2D08" w:rsidRDefault="00580420" w:rsidP="00580420">
            <w:pPr>
              <w:spacing w:after="20" w:line="240" w:lineRule="auto"/>
              <w:rPr>
                <w:rFonts w:cstheme="minorHAnsi"/>
                <w:lang w:val="pl-PL"/>
              </w:rPr>
            </w:pPr>
            <w:r w:rsidRPr="00FF2D08">
              <w:rPr>
                <w:rFonts w:cstheme="minorHAnsi"/>
                <w:sz w:val="22"/>
                <w:szCs w:val="22"/>
                <w:lang w:val="pl-PL"/>
              </w:rPr>
              <w:t xml:space="preserve">Liczba usług w powiecie świadczonych </w:t>
            </w:r>
            <w:r>
              <w:rPr>
                <w:rFonts w:cstheme="minorHAnsi"/>
                <w:sz w:val="22"/>
                <w:szCs w:val="22"/>
                <w:lang w:val="pl-PL"/>
              </w:rPr>
              <w:br/>
              <w:t>w formie elektronicznej</w:t>
            </w:r>
          </w:p>
        </w:tc>
        <w:tc>
          <w:tcPr>
            <w:tcW w:w="2410" w:type="dxa"/>
            <w:vAlign w:val="center"/>
          </w:tcPr>
          <w:p w:rsidR="00580420" w:rsidRPr="00E2475C" w:rsidRDefault="00580420" w:rsidP="00580420">
            <w:pPr>
              <w:spacing w:after="20" w:line="240" w:lineRule="auto"/>
              <w:rPr>
                <w:rFonts w:cstheme="minorHAnsi"/>
                <w:lang w:val="pl-PL"/>
              </w:rPr>
            </w:pPr>
            <w:r>
              <w:rPr>
                <w:rFonts w:cs="Calibri"/>
                <w:sz w:val="22"/>
                <w:szCs w:val="22"/>
                <w:lang w:val="pl-PL"/>
              </w:rPr>
              <w:t>d</w:t>
            </w:r>
            <w:r w:rsidRPr="00156C22">
              <w:rPr>
                <w:rFonts w:cs="Calibri"/>
                <w:sz w:val="22"/>
                <w:szCs w:val="22"/>
                <w:lang w:val="pl-PL"/>
              </w:rPr>
              <w:t>ane Starostwa Powiatowego</w:t>
            </w:r>
            <w:r>
              <w:rPr>
                <w:rFonts w:cs="Calibri"/>
                <w:sz w:val="22"/>
                <w:szCs w:val="22"/>
                <w:lang w:val="pl-PL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pl-PL"/>
              </w:rPr>
              <w:br/>
              <w:t>w Chrzanowie</w:t>
            </w:r>
          </w:p>
        </w:tc>
        <w:tc>
          <w:tcPr>
            <w:tcW w:w="1134" w:type="dxa"/>
            <w:vAlign w:val="center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1984" w:type="dxa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127" w:type="dxa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114" w:type="dxa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</w:tr>
      <w:tr w:rsidR="00580420" w:rsidRPr="00FD2708" w:rsidTr="008D1579">
        <w:trPr>
          <w:trHeight w:hRule="exact" w:val="1134"/>
        </w:trPr>
        <w:tc>
          <w:tcPr>
            <w:tcW w:w="4106" w:type="dxa"/>
            <w:gridSpan w:val="2"/>
            <w:vAlign w:val="center"/>
          </w:tcPr>
          <w:p w:rsidR="00580420" w:rsidRPr="002C5CB0" w:rsidRDefault="00580420" w:rsidP="00580420">
            <w:pPr>
              <w:spacing w:after="20" w:line="24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Wyniki cyklicznego monitoringu usług publicznych świadczonych przez Starostwo Powiatowe w Chrzanowie oraz jednostki powiatowe</w:t>
            </w:r>
          </w:p>
        </w:tc>
        <w:tc>
          <w:tcPr>
            <w:tcW w:w="2410" w:type="dxa"/>
            <w:vAlign w:val="center"/>
          </w:tcPr>
          <w:p w:rsidR="00580420" w:rsidRPr="002C5CB0" w:rsidRDefault="00580420" w:rsidP="00580420">
            <w:pPr>
              <w:spacing w:after="20" w:line="240" w:lineRule="auto"/>
              <w:rPr>
                <w:rFonts w:cstheme="minorHAnsi"/>
                <w:lang w:val="pl-PL"/>
              </w:rPr>
            </w:pPr>
            <w:r>
              <w:rPr>
                <w:rFonts w:cs="Calibri"/>
                <w:sz w:val="22"/>
                <w:szCs w:val="22"/>
                <w:lang w:val="pl-PL"/>
              </w:rPr>
              <w:t>d</w:t>
            </w:r>
            <w:r w:rsidRPr="00156C22">
              <w:rPr>
                <w:rFonts w:cs="Calibri"/>
                <w:sz w:val="22"/>
                <w:szCs w:val="22"/>
                <w:lang w:val="pl-PL"/>
              </w:rPr>
              <w:t>ane Starostwa Powiatowego</w:t>
            </w:r>
            <w:r>
              <w:rPr>
                <w:rFonts w:cs="Calibri"/>
                <w:sz w:val="22"/>
                <w:szCs w:val="22"/>
                <w:lang w:val="pl-PL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pl-PL"/>
              </w:rPr>
              <w:br/>
              <w:t>w Chrzanowie i jednostek powiatowych</w:t>
            </w:r>
          </w:p>
        </w:tc>
        <w:tc>
          <w:tcPr>
            <w:tcW w:w="1134" w:type="dxa"/>
            <w:vAlign w:val="center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1984" w:type="dxa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127" w:type="dxa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114" w:type="dxa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</w:tr>
      <w:tr w:rsidR="00580420" w:rsidRPr="00FD2708" w:rsidTr="008D1579">
        <w:trPr>
          <w:trHeight w:hRule="exact" w:val="1134"/>
        </w:trPr>
        <w:tc>
          <w:tcPr>
            <w:tcW w:w="4106" w:type="dxa"/>
            <w:gridSpan w:val="2"/>
            <w:vAlign w:val="center"/>
          </w:tcPr>
          <w:p w:rsidR="00580420" w:rsidRPr="002C5CB0" w:rsidRDefault="00580420" w:rsidP="00580420">
            <w:pPr>
              <w:spacing w:after="20" w:line="24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Liczba pracowników samorządowych podnoszących własne kwalifikacje poprzez różne formy edukacyjne</w:t>
            </w:r>
          </w:p>
        </w:tc>
        <w:tc>
          <w:tcPr>
            <w:tcW w:w="2410" w:type="dxa"/>
            <w:vAlign w:val="center"/>
          </w:tcPr>
          <w:p w:rsidR="00580420" w:rsidRPr="002C5CB0" w:rsidRDefault="00580420" w:rsidP="00580420">
            <w:pPr>
              <w:spacing w:after="20" w:line="240" w:lineRule="auto"/>
              <w:rPr>
                <w:rFonts w:cstheme="minorHAnsi"/>
                <w:lang w:val="pl-PL"/>
              </w:rPr>
            </w:pPr>
            <w:r>
              <w:rPr>
                <w:rFonts w:cs="Calibri"/>
                <w:sz w:val="22"/>
                <w:szCs w:val="22"/>
                <w:lang w:val="pl-PL"/>
              </w:rPr>
              <w:t>d</w:t>
            </w:r>
            <w:r w:rsidRPr="00156C22">
              <w:rPr>
                <w:rFonts w:cs="Calibri"/>
                <w:sz w:val="22"/>
                <w:szCs w:val="22"/>
                <w:lang w:val="pl-PL"/>
              </w:rPr>
              <w:t>ane Starostwa Powiatowego</w:t>
            </w:r>
            <w:r>
              <w:rPr>
                <w:rFonts w:cs="Calibri"/>
                <w:sz w:val="22"/>
                <w:szCs w:val="22"/>
                <w:lang w:val="pl-PL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pl-PL"/>
              </w:rPr>
              <w:br/>
              <w:t>w Chrzanowie i jednostek powiatowych</w:t>
            </w:r>
          </w:p>
        </w:tc>
        <w:tc>
          <w:tcPr>
            <w:tcW w:w="1134" w:type="dxa"/>
            <w:vAlign w:val="center"/>
          </w:tcPr>
          <w:p w:rsidR="00580420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1984" w:type="dxa"/>
          </w:tcPr>
          <w:p w:rsidR="00FF6635" w:rsidRPr="008D0DDF" w:rsidRDefault="00DE4A7A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8D0DDF">
              <w:rPr>
                <w:rFonts w:cs="Times New Roman"/>
                <w:sz w:val="22"/>
                <w:szCs w:val="22"/>
                <w:lang w:val="pl-PL"/>
              </w:rPr>
              <w:t xml:space="preserve">Starostwo: </w:t>
            </w:r>
            <w:r w:rsidR="00973871" w:rsidRPr="008D0DDF">
              <w:rPr>
                <w:rFonts w:cs="Times New Roman"/>
                <w:sz w:val="22"/>
                <w:szCs w:val="22"/>
                <w:lang w:val="pl-PL"/>
              </w:rPr>
              <w:t>260</w:t>
            </w:r>
          </w:p>
        </w:tc>
        <w:tc>
          <w:tcPr>
            <w:tcW w:w="2127" w:type="dxa"/>
          </w:tcPr>
          <w:p w:rsidR="00FF6635" w:rsidRPr="008D0DDF" w:rsidRDefault="00F11077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8D0DDF">
              <w:rPr>
                <w:rFonts w:cs="Times New Roman"/>
                <w:sz w:val="22"/>
                <w:szCs w:val="22"/>
                <w:lang w:val="pl-PL"/>
              </w:rPr>
              <w:t xml:space="preserve">Starostwo: </w:t>
            </w:r>
            <w:r w:rsidR="00973871" w:rsidRPr="008D0DDF">
              <w:rPr>
                <w:rFonts w:cs="Times New Roman"/>
                <w:sz w:val="22"/>
                <w:szCs w:val="22"/>
                <w:lang w:val="pl-PL"/>
              </w:rPr>
              <w:t>298</w:t>
            </w:r>
          </w:p>
        </w:tc>
        <w:tc>
          <w:tcPr>
            <w:tcW w:w="2114" w:type="dxa"/>
          </w:tcPr>
          <w:p w:rsidR="00FF6635" w:rsidRPr="008D0DDF" w:rsidRDefault="00DE4A7A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8D0DDF">
              <w:rPr>
                <w:rFonts w:cs="Times New Roman"/>
                <w:sz w:val="22"/>
                <w:szCs w:val="22"/>
                <w:lang w:val="pl-PL"/>
              </w:rPr>
              <w:t>Starostwo:</w:t>
            </w:r>
            <w:r w:rsidR="00F11077" w:rsidRPr="008D0DDF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973871" w:rsidRPr="008D0DDF">
              <w:rPr>
                <w:rFonts w:cs="Times New Roman"/>
                <w:sz w:val="22"/>
                <w:szCs w:val="22"/>
                <w:lang w:val="pl-PL"/>
              </w:rPr>
              <w:t>398</w:t>
            </w:r>
          </w:p>
        </w:tc>
      </w:tr>
      <w:tr w:rsidR="00580420" w:rsidRPr="00FD2708" w:rsidTr="008D1579">
        <w:trPr>
          <w:trHeight w:hRule="exact" w:val="1134"/>
        </w:trPr>
        <w:tc>
          <w:tcPr>
            <w:tcW w:w="4106" w:type="dxa"/>
            <w:gridSpan w:val="2"/>
            <w:vAlign w:val="center"/>
          </w:tcPr>
          <w:p w:rsidR="00580420" w:rsidRDefault="00580420" w:rsidP="00580420">
            <w:pPr>
              <w:spacing w:after="20" w:line="24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Liczba projektów podnoszących umiejętności teleinformatyczne mieszkańców powiatu</w:t>
            </w:r>
          </w:p>
        </w:tc>
        <w:tc>
          <w:tcPr>
            <w:tcW w:w="2410" w:type="dxa"/>
            <w:vAlign w:val="center"/>
          </w:tcPr>
          <w:p w:rsidR="00580420" w:rsidRPr="008C3D23" w:rsidRDefault="00580420" w:rsidP="00580420">
            <w:pPr>
              <w:spacing w:after="20" w:line="240" w:lineRule="auto"/>
              <w:rPr>
                <w:rFonts w:cstheme="minorHAnsi"/>
                <w:lang w:val="pl-PL"/>
              </w:rPr>
            </w:pPr>
            <w:r>
              <w:rPr>
                <w:rFonts w:cs="Calibri"/>
                <w:sz w:val="22"/>
                <w:szCs w:val="22"/>
                <w:lang w:val="pl-PL"/>
              </w:rPr>
              <w:t>d</w:t>
            </w:r>
            <w:r w:rsidRPr="00156C22">
              <w:rPr>
                <w:rFonts w:cs="Calibri"/>
                <w:sz w:val="22"/>
                <w:szCs w:val="22"/>
                <w:lang w:val="pl-PL"/>
              </w:rPr>
              <w:t>ane Starostwa Powiatowego</w:t>
            </w:r>
            <w:r>
              <w:rPr>
                <w:rFonts w:cs="Calibri"/>
                <w:sz w:val="22"/>
                <w:szCs w:val="22"/>
                <w:lang w:val="pl-PL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pl-PL"/>
              </w:rPr>
              <w:br/>
              <w:t>w Chrzanowie i jednostek powiatowych</w:t>
            </w:r>
          </w:p>
        </w:tc>
        <w:tc>
          <w:tcPr>
            <w:tcW w:w="1134" w:type="dxa"/>
            <w:vAlign w:val="center"/>
          </w:tcPr>
          <w:p w:rsidR="00580420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1984" w:type="dxa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127" w:type="dxa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2114" w:type="dxa"/>
          </w:tcPr>
          <w:p w:rsidR="00580420" w:rsidRPr="00DB5257" w:rsidRDefault="00580420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pl-PL"/>
              </w:rPr>
            </w:pPr>
          </w:p>
        </w:tc>
      </w:tr>
    </w:tbl>
    <w:p w:rsidR="00087608" w:rsidRPr="00087608" w:rsidRDefault="00087608">
      <w:pPr>
        <w:rPr>
          <w:lang w:val="pl-PL"/>
        </w:rPr>
      </w:pPr>
    </w:p>
    <w:sectPr w:rsidR="00087608" w:rsidRPr="00087608" w:rsidSect="00647BF1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08"/>
    <w:rsid w:val="0003035D"/>
    <w:rsid w:val="00087608"/>
    <w:rsid w:val="00092BB1"/>
    <w:rsid w:val="000D0AEC"/>
    <w:rsid w:val="00194FEE"/>
    <w:rsid w:val="001A6036"/>
    <w:rsid w:val="001A6631"/>
    <w:rsid w:val="00202B3E"/>
    <w:rsid w:val="002247FE"/>
    <w:rsid w:val="00233550"/>
    <w:rsid w:val="00245893"/>
    <w:rsid w:val="00250E99"/>
    <w:rsid w:val="00257BD8"/>
    <w:rsid w:val="002D18CE"/>
    <w:rsid w:val="002D1A25"/>
    <w:rsid w:val="002E5F20"/>
    <w:rsid w:val="002F0F71"/>
    <w:rsid w:val="003324BD"/>
    <w:rsid w:val="00337069"/>
    <w:rsid w:val="003657FF"/>
    <w:rsid w:val="00371CBB"/>
    <w:rsid w:val="004351E5"/>
    <w:rsid w:val="00452793"/>
    <w:rsid w:val="00452CF0"/>
    <w:rsid w:val="00487945"/>
    <w:rsid w:val="00566927"/>
    <w:rsid w:val="00580420"/>
    <w:rsid w:val="005C4370"/>
    <w:rsid w:val="005F310A"/>
    <w:rsid w:val="00646741"/>
    <w:rsid w:val="00647BF1"/>
    <w:rsid w:val="00660192"/>
    <w:rsid w:val="006A0EC1"/>
    <w:rsid w:val="006E6AE7"/>
    <w:rsid w:val="00701A34"/>
    <w:rsid w:val="00704BE1"/>
    <w:rsid w:val="007509F0"/>
    <w:rsid w:val="0075602D"/>
    <w:rsid w:val="00776E9F"/>
    <w:rsid w:val="007E4438"/>
    <w:rsid w:val="008107EA"/>
    <w:rsid w:val="0083468E"/>
    <w:rsid w:val="00840EC9"/>
    <w:rsid w:val="00843327"/>
    <w:rsid w:val="008A12DA"/>
    <w:rsid w:val="008C7E6B"/>
    <w:rsid w:val="008D0DDF"/>
    <w:rsid w:val="008D1579"/>
    <w:rsid w:val="008F1D60"/>
    <w:rsid w:val="009119A0"/>
    <w:rsid w:val="009360F3"/>
    <w:rsid w:val="0095453C"/>
    <w:rsid w:val="00973871"/>
    <w:rsid w:val="00980EB0"/>
    <w:rsid w:val="00983699"/>
    <w:rsid w:val="00987A1B"/>
    <w:rsid w:val="009A4AA6"/>
    <w:rsid w:val="009A4C20"/>
    <w:rsid w:val="009C1510"/>
    <w:rsid w:val="009E78FD"/>
    <w:rsid w:val="00A12017"/>
    <w:rsid w:val="00A743F6"/>
    <w:rsid w:val="00A85FBD"/>
    <w:rsid w:val="00A977AD"/>
    <w:rsid w:val="00AC4D31"/>
    <w:rsid w:val="00AF280E"/>
    <w:rsid w:val="00B0173A"/>
    <w:rsid w:val="00B726A5"/>
    <w:rsid w:val="00BB0833"/>
    <w:rsid w:val="00BD0BF0"/>
    <w:rsid w:val="00BD32C4"/>
    <w:rsid w:val="00C0612C"/>
    <w:rsid w:val="00C366CD"/>
    <w:rsid w:val="00C37BD6"/>
    <w:rsid w:val="00C50483"/>
    <w:rsid w:val="00C576FA"/>
    <w:rsid w:val="00CB7CD5"/>
    <w:rsid w:val="00CD13F2"/>
    <w:rsid w:val="00D239EF"/>
    <w:rsid w:val="00D24843"/>
    <w:rsid w:val="00D61E93"/>
    <w:rsid w:val="00D84545"/>
    <w:rsid w:val="00D95BB3"/>
    <w:rsid w:val="00DC40DB"/>
    <w:rsid w:val="00DC6763"/>
    <w:rsid w:val="00DC7A2F"/>
    <w:rsid w:val="00DE4A7A"/>
    <w:rsid w:val="00E11DD4"/>
    <w:rsid w:val="00EC0394"/>
    <w:rsid w:val="00ED5C05"/>
    <w:rsid w:val="00F02064"/>
    <w:rsid w:val="00F11077"/>
    <w:rsid w:val="00F428EB"/>
    <w:rsid w:val="00F505C0"/>
    <w:rsid w:val="00F67F52"/>
    <w:rsid w:val="00F93870"/>
    <w:rsid w:val="00FA4B52"/>
    <w:rsid w:val="00FC6535"/>
    <w:rsid w:val="00FD2708"/>
    <w:rsid w:val="00FE183C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 w:line="2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608"/>
    <w:pPr>
      <w:spacing w:after="200" w:line="276" w:lineRule="auto"/>
      <w:jc w:val="left"/>
    </w:pPr>
    <w:rPr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4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Nagłówek 2 Strategia"/>
    <w:basedOn w:val="Normalny"/>
    <w:next w:val="Normalny"/>
    <w:link w:val="Nagwek2Znak"/>
    <w:uiPriority w:val="9"/>
    <w:qFormat/>
    <w:rsid w:val="00FD2708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Strategia Znak"/>
    <w:basedOn w:val="Domylnaczcionkaakapitu"/>
    <w:link w:val="Nagwek2"/>
    <w:uiPriority w:val="9"/>
    <w:rsid w:val="00FD27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Domynie">
    <w:name w:val="Domy徑nie"/>
    <w:rsid w:val="002E5F20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Calibri" w:cs="Calibri"/>
      <w:sz w:val="24"/>
      <w:szCs w:val="24"/>
      <w:lang w:val="en-US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C40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ezodstpw">
    <w:name w:val="No Spacing"/>
    <w:uiPriority w:val="1"/>
    <w:qFormat/>
    <w:rsid w:val="00DC40DB"/>
    <w:pPr>
      <w:spacing w:after="0" w:line="240" w:lineRule="auto"/>
      <w:jc w:val="left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 w:line="2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608"/>
    <w:pPr>
      <w:spacing w:after="200" w:line="276" w:lineRule="auto"/>
      <w:jc w:val="left"/>
    </w:pPr>
    <w:rPr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4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Nagłówek 2 Strategia"/>
    <w:basedOn w:val="Normalny"/>
    <w:next w:val="Normalny"/>
    <w:link w:val="Nagwek2Znak"/>
    <w:uiPriority w:val="9"/>
    <w:qFormat/>
    <w:rsid w:val="00FD2708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Strategia Znak"/>
    <w:basedOn w:val="Domylnaczcionkaakapitu"/>
    <w:link w:val="Nagwek2"/>
    <w:uiPriority w:val="9"/>
    <w:rsid w:val="00FD27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Domynie">
    <w:name w:val="Domy徑nie"/>
    <w:rsid w:val="002E5F20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Calibri" w:cs="Calibri"/>
      <w:sz w:val="24"/>
      <w:szCs w:val="24"/>
      <w:lang w:val="en-US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C40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ezodstpw">
    <w:name w:val="No Spacing"/>
    <w:uiPriority w:val="1"/>
    <w:qFormat/>
    <w:rsid w:val="00DC40DB"/>
    <w:pPr>
      <w:spacing w:after="0" w:line="240" w:lineRule="auto"/>
      <w:jc w:val="lef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6BBAD-B31C-44BA-A6A1-E0B84609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14</Pages>
  <Words>2176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DawidH</dc:creator>
  <cp:lastModifiedBy>Magdalena Balicka</cp:lastModifiedBy>
  <cp:revision>71</cp:revision>
  <dcterms:created xsi:type="dcterms:W3CDTF">2018-06-28T07:19:00Z</dcterms:created>
  <dcterms:modified xsi:type="dcterms:W3CDTF">2019-02-12T12:02:00Z</dcterms:modified>
</cp:coreProperties>
</file>