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F" w:rsidRPr="00416F10" w:rsidRDefault="00AA724F" w:rsidP="006F20CB">
      <w:pPr>
        <w:spacing w:line="360" w:lineRule="auto"/>
        <w:jc w:val="center"/>
        <w:rPr>
          <w:rFonts w:ascii="Verdana" w:hAnsi="Verdana"/>
          <w:b/>
          <w:color w:val="000000"/>
          <w:spacing w:val="40"/>
        </w:rPr>
      </w:pPr>
      <w:r w:rsidRPr="00416F10">
        <w:rPr>
          <w:rFonts w:ascii="Verdana" w:hAnsi="Verdana"/>
          <w:b/>
          <w:color w:val="000000"/>
          <w:spacing w:val="40"/>
        </w:rPr>
        <w:t>OGŁOSZENIE</w:t>
      </w:r>
    </w:p>
    <w:p w:rsidR="00AA724F" w:rsidRPr="00416F10" w:rsidRDefault="00AA724F" w:rsidP="006F20CB">
      <w:pPr>
        <w:spacing w:line="360" w:lineRule="auto"/>
        <w:jc w:val="center"/>
        <w:rPr>
          <w:rFonts w:ascii="Verdana" w:hAnsi="Verdana"/>
          <w:b/>
          <w:color w:val="000000"/>
          <w:spacing w:val="40"/>
        </w:rPr>
      </w:pPr>
      <w:r w:rsidRPr="00416F10">
        <w:rPr>
          <w:rFonts w:ascii="Verdana" w:hAnsi="Verdana"/>
          <w:b/>
          <w:color w:val="000000"/>
          <w:spacing w:val="40"/>
        </w:rPr>
        <w:t>STAROSTY CHRZANOWSKIEGO</w:t>
      </w:r>
    </w:p>
    <w:p w:rsidR="00AA724F" w:rsidRPr="00CA0569" w:rsidRDefault="00AA724F" w:rsidP="006F20CB">
      <w:pPr>
        <w:pStyle w:val="Tekstpodstawowy"/>
        <w:ind w:right="-108"/>
        <w:rPr>
          <w:rFonts w:ascii="Verdana" w:hAnsi="Verdana" w:cs="Times New Roman"/>
          <w:b/>
          <w:color w:val="FF0000"/>
          <w:sz w:val="22"/>
          <w:szCs w:val="22"/>
        </w:rPr>
      </w:pPr>
      <w:r w:rsidRPr="00416F10">
        <w:rPr>
          <w:rFonts w:ascii="Verdana" w:hAnsi="Verdana" w:cs="Times New Roman"/>
          <w:color w:val="000000"/>
          <w:sz w:val="22"/>
          <w:szCs w:val="22"/>
        </w:rPr>
        <w:t xml:space="preserve">z dnia </w:t>
      </w:r>
      <w:r w:rsidR="00B01639">
        <w:rPr>
          <w:rFonts w:ascii="Verdana" w:hAnsi="Verdana" w:cs="Times New Roman"/>
          <w:color w:val="000000"/>
          <w:sz w:val="22"/>
          <w:szCs w:val="22"/>
        </w:rPr>
        <w:t>1</w:t>
      </w:r>
      <w:r w:rsidR="00A8772A">
        <w:rPr>
          <w:rFonts w:ascii="Verdana" w:hAnsi="Verdana" w:cs="Times New Roman"/>
          <w:color w:val="000000"/>
          <w:sz w:val="22"/>
          <w:szCs w:val="22"/>
        </w:rPr>
        <w:t>7</w:t>
      </w:r>
      <w:r w:rsidR="00B01639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E17949">
        <w:rPr>
          <w:rFonts w:ascii="Verdana" w:hAnsi="Verdana" w:cs="Times New Roman"/>
          <w:color w:val="000000"/>
          <w:sz w:val="22"/>
          <w:szCs w:val="22"/>
        </w:rPr>
        <w:t>li</w:t>
      </w:r>
      <w:r w:rsidR="00A8772A">
        <w:rPr>
          <w:rFonts w:ascii="Verdana" w:hAnsi="Verdana" w:cs="Times New Roman"/>
          <w:color w:val="000000"/>
          <w:sz w:val="22"/>
          <w:szCs w:val="22"/>
        </w:rPr>
        <w:t xml:space="preserve">stopada </w:t>
      </w:r>
      <w:r w:rsidRPr="00416F10">
        <w:rPr>
          <w:rFonts w:ascii="Verdana" w:hAnsi="Verdana" w:cs="Times New Roman"/>
          <w:color w:val="000000"/>
          <w:sz w:val="22"/>
          <w:szCs w:val="22"/>
        </w:rPr>
        <w:t>20</w:t>
      </w:r>
      <w:r w:rsidR="00693997" w:rsidRPr="00416F10">
        <w:rPr>
          <w:rFonts w:ascii="Verdana" w:hAnsi="Verdana" w:cs="Times New Roman"/>
          <w:color w:val="000000"/>
          <w:sz w:val="22"/>
          <w:szCs w:val="22"/>
        </w:rPr>
        <w:t>1</w:t>
      </w:r>
      <w:r w:rsidR="00C00467">
        <w:rPr>
          <w:rFonts w:ascii="Verdana" w:hAnsi="Verdana" w:cs="Times New Roman"/>
          <w:color w:val="000000"/>
          <w:sz w:val="22"/>
          <w:szCs w:val="22"/>
        </w:rPr>
        <w:t>6</w:t>
      </w:r>
      <w:r w:rsidRPr="00416F10">
        <w:rPr>
          <w:rFonts w:ascii="Verdana" w:hAnsi="Verdana" w:cs="Times New Roman"/>
          <w:color w:val="000000"/>
          <w:sz w:val="22"/>
          <w:szCs w:val="22"/>
        </w:rPr>
        <w:t xml:space="preserve"> r.</w:t>
      </w:r>
    </w:p>
    <w:p w:rsidR="00517AAA" w:rsidRDefault="00517AAA" w:rsidP="00BB5C9C">
      <w:pPr>
        <w:ind w:left="-108" w:right="-108" w:firstLine="816"/>
        <w:jc w:val="both"/>
        <w:rPr>
          <w:rFonts w:ascii="Verdana" w:hAnsi="Verdana"/>
          <w:sz w:val="20"/>
          <w:szCs w:val="20"/>
        </w:rPr>
      </w:pPr>
    </w:p>
    <w:p w:rsidR="00982C0E" w:rsidRDefault="00AA724F" w:rsidP="005744FA">
      <w:pPr>
        <w:ind w:right="-1" w:firstLine="426"/>
        <w:jc w:val="both"/>
        <w:rPr>
          <w:rFonts w:ascii="Verdana" w:hAnsi="Verdana"/>
          <w:color w:val="000000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Starosta Chrzanowski działając jako organ wykonujący zadania z zakresu administracji rządowej w oparciu o przepisy</w:t>
      </w:r>
      <w:r w:rsidR="00477F3F" w:rsidRPr="00BB5C9C">
        <w:rPr>
          <w:rFonts w:ascii="Verdana" w:hAnsi="Verdana"/>
          <w:sz w:val="20"/>
          <w:szCs w:val="20"/>
        </w:rPr>
        <w:t xml:space="preserve"> </w:t>
      </w:r>
      <w:r w:rsidR="00693997" w:rsidRPr="00BB5C9C">
        <w:rPr>
          <w:rFonts w:ascii="Verdana" w:hAnsi="Verdana"/>
          <w:sz w:val="20"/>
          <w:szCs w:val="20"/>
        </w:rPr>
        <w:t xml:space="preserve">Ustawy z dnia 21 sierpnia 1997 r. o gospodarce </w:t>
      </w:r>
      <w:r w:rsidR="00BB5C9C">
        <w:rPr>
          <w:rFonts w:ascii="Verdana" w:hAnsi="Verdana"/>
          <w:sz w:val="20"/>
          <w:szCs w:val="20"/>
        </w:rPr>
        <w:t>n</w:t>
      </w:r>
      <w:r w:rsidR="00693997" w:rsidRPr="00BB5C9C">
        <w:rPr>
          <w:rFonts w:ascii="Verdana" w:hAnsi="Verdana"/>
          <w:sz w:val="20"/>
          <w:szCs w:val="20"/>
        </w:rPr>
        <w:t>ieruchomościami (tekst jednolity Dz. U. z 201</w:t>
      </w:r>
      <w:r w:rsidR="001D01C5">
        <w:rPr>
          <w:rFonts w:ascii="Verdana" w:hAnsi="Verdana"/>
          <w:sz w:val="20"/>
          <w:szCs w:val="20"/>
        </w:rPr>
        <w:t>5</w:t>
      </w:r>
      <w:r w:rsidR="00693997" w:rsidRPr="00BB5C9C">
        <w:rPr>
          <w:rFonts w:ascii="Verdana" w:hAnsi="Verdana"/>
          <w:sz w:val="20"/>
          <w:szCs w:val="20"/>
        </w:rPr>
        <w:t xml:space="preserve">r. </w:t>
      </w:r>
      <w:r w:rsidR="001D01C5">
        <w:rPr>
          <w:rFonts w:ascii="Verdana" w:hAnsi="Verdana"/>
          <w:sz w:val="20"/>
          <w:szCs w:val="20"/>
        </w:rPr>
        <w:t xml:space="preserve">poz. 1774 </w:t>
      </w:r>
      <w:r w:rsidR="00693997" w:rsidRPr="00BB5C9C">
        <w:rPr>
          <w:rFonts w:ascii="Verdana" w:hAnsi="Verdana"/>
          <w:sz w:val="20"/>
          <w:szCs w:val="20"/>
        </w:rPr>
        <w:t xml:space="preserve">z </w:t>
      </w:r>
      <w:proofErr w:type="spellStart"/>
      <w:r w:rsidR="00693997" w:rsidRPr="00BB5C9C">
        <w:rPr>
          <w:rFonts w:ascii="Verdana" w:hAnsi="Verdana"/>
          <w:sz w:val="20"/>
          <w:szCs w:val="20"/>
        </w:rPr>
        <w:t>późn</w:t>
      </w:r>
      <w:proofErr w:type="spellEnd"/>
      <w:r w:rsidR="00693997" w:rsidRPr="00BB5C9C">
        <w:rPr>
          <w:rFonts w:ascii="Verdana" w:hAnsi="Verdana"/>
          <w:sz w:val="20"/>
          <w:szCs w:val="20"/>
        </w:rPr>
        <w:t>. zmianami)</w:t>
      </w:r>
      <w:r w:rsidR="006F20CB" w:rsidRPr="00BB5C9C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>ogłasza</w:t>
      </w:r>
      <w:r w:rsidR="00976764">
        <w:rPr>
          <w:rFonts w:ascii="Verdana" w:hAnsi="Verdana"/>
          <w:sz w:val="20"/>
          <w:szCs w:val="20"/>
        </w:rPr>
        <w:t>:</w:t>
      </w:r>
      <w:r w:rsidRPr="00A8772A">
        <w:rPr>
          <w:rFonts w:ascii="Verdana" w:hAnsi="Verdana"/>
          <w:b/>
          <w:i/>
          <w:sz w:val="20"/>
          <w:szCs w:val="20"/>
        </w:rPr>
        <w:t xml:space="preserve"> </w:t>
      </w:r>
      <w:r w:rsidR="00A8772A" w:rsidRPr="00A8772A">
        <w:rPr>
          <w:rFonts w:ascii="Verdana" w:hAnsi="Verdana"/>
          <w:b/>
          <w:i/>
          <w:sz w:val="20"/>
          <w:szCs w:val="20"/>
        </w:rPr>
        <w:t xml:space="preserve">drugi </w:t>
      </w:r>
      <w:r w:rsidRPr="00A8772A">
        <w:rPr>
          <w:rFonts w:ascii="Verdana" w:hAnsi="Verdana"/>
          <w:b/>
          <w:i/>
          <w:sz w:val="20"/>
          <w:szCs w:val="20"/>
        </w:rPr>
        <w:t>przetarg</w:t>
      </w:r>
      <w:r w:rsidRPr="00BB5C9C">
        <w:rPr>
          <w:rFonts w:ascii="Verdana" w:hAnsi="Verdana"/>
          <w:sz w:val="20"/>
          <w:szCs w:val="20"/>
        </w:rPr>
        <w:t xml:space="preserve"> ustny nieograniczony na sprzedaż </w:t>
      </w:r>
      <w:r w:rsidRPr="00BB5C9C">
        <w:rPr>
          <w:rFonts w:ascii="Verdana" w:hAnsi="Verdana"/>
          <w:color w:val="000000"/>
          <w:sz w:val="20"/>
          <w:szCs w:val="20"/>
        </w:rPr>
        <w:t xml:space="preserve">z zasobu Skarbu Państwa nieruchomości </w:t>
      </w:r>
      <w:r w:rsidR="00B629DC" w:rsidRPr="00BB5C9C">
        <w:rPr>
          <w:rFonts w:ascii="Verdana" w:hAnsi="Verdana"/>
          <w:color w:val="000000"/>
          <w:sz w:val="20"/>
          <w:szCs w:val="20"/>
        </w:rPr>
        <w:t>położon</w:t>
      </w:r>
      <w:r w:rsidR="0046370F">
        <w:rPr>
          <w:rFonts w:ascii="Verdana" w:hAnsi="Verdana"/>
          <w:color w:val="000000"/>
          <w:sz w:val="20"/>
          <w:szCs w:val="20"/>
        </w:rPr>
        <w:t xml:space="preserve">ej </w:t>
      </w:r>
      <w:r w:rsidR="00B629DC" w:rsidRPr="00BB5C9C">
        <w:rPr>
          <w:rFonts w:ascii="Verdana" w:hAnsi="Verdana"/>
          <w:color w:val="000000"/>
          <w:sz w:val="20"/>
          <w:szCs w:val="20"/>
        </w:rPr>
        <w:t xml:space="preserve">w </w:t>
      </w:r>
      <w:r w:rsidR="00820D4E">
        <w:rPr>
          <w:rFonts w:ascii="Verdana" w:hAnsi="Verdana"/>
          <w:color w:val="000000"/>
          <w:sz w:val="20"/>
          <w:szCs w:val="20"/>
        </w:rPr>
        <w:t>gminie Trzebinia</w:t>
      </w:r>
      <w:r w:rsidR="009C2079">
        <w:rPr>
          <w:rFonts w:ascii="Verdana" w:hAnsi="Verdana"/>
          <w:color w:val="000000"/>
          <w:sz w:val="20"/>
          <w:szCs w:val="20"/>
        </w:rPr>
        <w:t>,</w:t>
      </w:r>
      <w:r w:rsidR="00BA0250" w:rsidRPr="00BB5C9C">
        <w:rPr>
          <w:rFonts w:ascii="Verdana" w:hAnsi="Verdana"/>
          <w:color w:val="000000"/>
          <w:sz w:val="20"/>
          <w:szCs w:val="20"/>
        </w:rPr>
        <w:t xml:space="preserve"> </w:t>
      </w:r>
      <w:r w:rsidR="007D69F7" w:rsidRPr="00BB5C9C">
        <w:rPr>
          <w:rFonts w:ascii="Verdana" w:hAnsi="Verdana"/>
          <w:color w:val="000000"/>
          <w:sz w:val="20"/>
          <w:szCs w:val="20"/>
        </w:rPr>
        <w:t xml:space="preserve">obręb </w:t>
      </w:r>
      <w:r w:rsidR="00820D4E">
        <w:rPr>
          <w:rFonts w:ascii="Verdana" w:hAnsi="Verdana"/>
          <w:color w:val="000000"/>
          <w:sz w:val="20"/>
          <w:szCs w:val="20"/>
        </w:rPr>
        <w:t>ewidencyjny Bolęcin</w:t>
      </w:r>
      <w:r w:rsidR="007D69F7" w:rsidRPr="00BB5C9C">
        <w:rPr>
          <w:rFonts w:ascii="Verdana" w:hAnsi="Verdana"/>
          <w:color w:val="000000"/>
          <w:sz w:val="20"/>
          <w:szCs w:val="20"/>
        </w:rPr>
        <w:t xml:space="preserve">, </w:t>
      </w:r>
      <w:r w:rsidR="00310605" w:rsidRPr="00BB5C9C">
        <w:rPr>
          <w:rFonts w:ascii="Verdana" w:hAnsi="Verdana"/>
          <w:color w:val="000000"/>
          <w:sz w:val="20"/>
          <w:szCs w:val="20"/>
        </w:rPr>
        <w:t>składając</w:t>
      </w:r>
      <w:r w:rsidR="0046370F">
        <w:rPr>
          <w:rFonts w:ascii="Verdana" w:hAnsi="Verdana"/>
          <w:color w:val="000000"/>
          <w:sz w:val="20"/>
          <w:szCs w:val="20"/>
        </w:rPr>
        <w:t xml:space="preserve">ej </w:t>
      </w:r>
      <w:r w:rsidR="00310605" w:rsidRPr="00BB5C9C">
        <w:rPr>
          <w:rFonts w:ascii="Verdana" w:hAnsi="Verdana"/>
          <w:color w:val="000000"/>
          <w:sz w:val="20"/>
          <w:szCs w:val="20"/>
        </w:rPr>
        <w:t>się z działek</w:t>
      </w:r>
      <w:r w:rsidR="009C2079">
        <w:rPr>
          <w:rFonts w:ascii="Verdana" w:hAnsi="Verdana"/>
          <w:color w:val="000000"/>
          <w:sz w:val="20"/>
          <w:szCs w:val="20"/>
        </w:rPr>
        <w:t xml:space="preserve"> ewidencyjnych</w:t>
      </w:r>
      <w:r w:rsidR="00A17844" w:rsidRPr="00BB5C9C">
        <w:rPr>
          <w:rFonts w:ascii="Verdana" w:hAnsi="Verdana"/>
          <w:color w:val="000000"/>
          <w:sz w:val="20"/>
          <w:szCs w:val="20"/>
        </w:rPr>
        <w:t>:</w:t>
      </w:r>
      <w:r w:rsidR="000E5090" w:rsidRPr="00BB5C9C">
        <w:rPr>
          <w:rFonts w:ascii="Verdana" w:hAnsi="Verdana"/>
          <w:color w:val="000000"/>
          <w:sz w:val="20"/>
          <w:szCs w:val="20"/>
        </w:rPr>
        <w:t xml:space="preserve"> </w:t>
      </w:r>
      <w:r w:rsidR="00820D4E">
        <w:rPr>
          <w:rFonts w:ascii="Verdana" w:hAnsi="Verdana"/>
          <w:b/>
          <w:color w:val="000000"/>
          <w:sz w:val="20"/>
          <w:szCs w:val="20"/>
        </w:rPr>
        <w:t>663/7, 663/9 i 663/10</w:t>
      </w:r>
      <w:r w:rsidR="002F6B2B">
        <w:rPr>
          <w:rFonts w:ascii="Verdana" w:hAnsi="Verdana"/>
          <w:color w:val="000000"/>
          <w:sz w:val="20"/>
          <w:szCs w:val="20"/>
        </w:rPr>
        <w:t xml:space="preserve"> o</w:t>
      </w:r>
      <w:r w:rsidR="00820D4E">
        <w:rPr>
          <w:rFonts w:ascii="Verdana" w:hAnsi="Verdana"/>
          <w:color w:val="000000"/>
          <w:sz w:val="20"/>
          <w:szCs w:val="20"/>
        </w:rPr>
        <w:t xml:space="preserve"> łącznej </w:t>
      </w:r>
      <w:r w:rsidR="002F6B2B">
        <w:rPr>
          <w:rFonts w:ascii="Verdana" w:hAnsi="Verdana"/>
          <w:color w:val="000000"/>
          <w:sz w:val="20"/>
          <w:szCs w:val="20"/>
        </w:rPr>
        <w:t>pow.</w:t>
      </w:r>
      <w:r w:rsidR="005304FA">
        <w:rPr>
          <w:rFonts w:ascii="Verdana" w:hAnsi="Verdana"/>
          <w:color w:val="000000"/>
          <w:sz w:val="20"/>
          <w:szCs w:val="20"/>
        </w:rPr>
        <w:t>1,981</w:t>
      </w:r>
      <w:r w:rsidR="00C00467">
        <w:rPr>
          <w:rFonts w:ascii="Verdana" w:hAnsi="Verdana"/>
          <w:color w:val="000000"/>
          <w:sz w:val="20"/>
          <w:szCs w:val="20"/>
        </w:rPr>
        <w:t>7</w:t>
      </w:r>
      <w:r w:rsidR="002F6B2B">
        <w:rPr>
          <w:rFonts w:ascii="Verdana" w:hAnsi="Verdana"/>
          <w:color w:val="000000"/>
          <w:sz w:val="20"/>
          <w:szCs w:val="20"/>
        </w:rPr>
        <w:t xml:space="preserve"> ha </w:t>
      </w:r>
    </w:p>
    <w:p w:rsidR="00D65C4F" w:rsidRDefault="00D65C4F" w:rsidP="005744FA">
      <w:pPr>
        <w:ind w:right="-1" w:firstLine="426"/>
        <w:jc w:val="both"/>
        <w:rPr>
          <w:rFonts w:ascii="Verdana" w:hAnsi="Verdana"/>
          <w:color w:val="000000"/>
          <w:sz w:val="20"/>
          <w:szCs w:val="20"/>
        </w:rPr>
      </w:pPr>
    </w:p>
    <w:p w:rsidR="00A82EAA" w:rsidRPr="00A82EAA" w:rsidRDefault="00AA724F" w:rsidP="00A82EAA">
      <w:pPr>
        <w:pStyle w:val="Akapitzlist"/>
        <w:numPr>
          <w:ilvl w:val="0"/>
          <w:numId w:val="7"/>
        </w:numPr>
        <w:ind w:right="-1"/>
        <w:jc w:val="both"/>
        <w:rPr>
          <w:rFonts w:ascii="Verdana" w:hAnsi="Verdana"/>
          <w:color w:val="000000"/>
          <w:sz w:val="20"/>
          <w:szCs w:val="20"/>
          <w:u w:val="single"/>
        </w:rPr>
      </w:pPr>
      <w:r w:rsidRPr="00A82EAA">
        <w:rPr>
          <w:rFonts w:ascii="Verdana" w:hAnsi="Verdana"/>
          <w:color w:val="000000"/>
          <w:sz w:val="20"/>
          <w:szCs w:val="20"/>
          <w:u w:val="single"/>
        </w:rPr>
        <w:t>Opis nieruchomości.</w:t>
      </w:r>
    </w:p>
    <w:p w:rsidR="00A41A97" w:rsidRDefault="00727760" w:rsidP="005744FA">
      <w:pPr>
        <w:ind w:right="-1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sprzedaży </w:t>
      </w:r>
      <w:r w:rsidR="00944DD9">
        <w:rPr>
          <w:rFonts w:ascii="Verdana" w:hAnsi="Verdana"/>
          <w:sz w:val="20"/>
          <w:szCs w:val="20"/>
        </w:rPr>
        <w:t>jest nieruchomość</w:t>
      </w:r>
      <w:r w:rsidR="009A6A46">
        <w:rPr>
          <w:rFonts w:ascii="Verdana" w:hAnsi="Verdana"/>
          <w:sz w:val="20"/>
          <w:szCs w:val="20"/>
        </w:rPr>
        <w:t xml:space="preserve"> zabudowana,</w:t>
      </w:r>
      <w:r w:rsidR="00F90DE5">
        <w:rPr>
          <w:rFonts w:ascii="Verdana" w:hAnsi="Verdana"/>
          <w:sz w:val="20"/>
          <w:szCs w:val="20"/>
        </w:rPr>
        <w:t xml:space="preserve"> </w:t>
      </w:r>
      <w:r w:rsidR="00F90DE5" w:rsidRPr="00BB5C9C">
        <w:rPr>
          <w:rFonts w:ascii="Verdana" w:hAnsi="Verdana"/>
          <w:color w:val="000000"/>
          <w:sz w:val="20"/>
          <w:szCs w:val="20"/>
        </w:rPr>
        <w:t>składając</w:t>
      </w:r>
      <w:r w:rsidR="00F90DE5">
        <w:rPr>
          <w:rFonts w:ascii="Verdana" w:hAnsi="Verdana"/>
          <w:color w:val="000000"/>
          <w:sz w:val="20"/>
          <w:szCs w:val="20"/>
        </w:rPr>
        <w:t xml:space="preserve">a </w:t>
      </w:r>
      <w:r w:rsidR="00F90DE5" w:rsidRPr="00BB5C9C">
        <w:rPr>
          <w:rFonts w:ascii="Verdana" w:hAnsi="Verdana"/>
          <w:color w:val="000000"/>
          <w:sz w:val="20"/>
          <w:szCs w:val="20"/>
        </w:rPr>
        <w:t>się z działek</w:t>
      </w:r>
      <w:r w:rsidR="00F90DE5">
        <w:rPr>
          <w:rFonts w:ascii="Verdana" w:hAnsi="Verdana"/>
          <w:color w:val="000000"/>
          <w:sz w:val="20"/>
          <w:szCs w:val="20"/>
        </w:rPr>
        <w:t xml:space="preserve"> ewidencyjnych</w:t>
      </w:r>
      <w:r w:rsidR="00F90DE5" w:rsidRPr="00BB5C9C">
        <w:rPr>
          <w:rFonts w:ascii="Verdana" w:hAnsi="Verdana"/>
          <w:color w:val="000000"/>
          <w:sz w:val="20"/>
          <w:szCs w:val="20"/>
        </w:rPr>
        <w:t xml:space="preserve">: </w:t>
      </w:r>
      <w:r w:rsidR="00F90DE5">
        <w:rPr>
          <w:rFonts w:ascii="Verdana" w:hAnsi="Verdana"/>
          <w:b/>
          <w:color w:val="000000"/>
          <w:sz w:val="20"/>
          <w:szCs w:val="20"/>
        </w:rPr>
        <w:t>663/7, 663/9 i 663/10</w:t>
      </w:r>
      <w:r w:rsidR="00F90DE5">
        <w:rPr>
          <w:rFonts w:ascii="Verdana" w:hAnsi="Verdana"/>
          <w:color w:val="000000"/>
          <w:sz w:val="20"/>
          <w:szCs w:val="20"/>
        </w:rPr>
        <w:t xml:space="preserve"> o łącznej pow.1,9817 ha</w:t>
      </w:r>
      <w:r w:rsidR="00944DD9">
        <w:rPr>
          <w:rFonts w:ascii="Verdana" w:hAnsi="Verdana"/>
          <w:sz w:val="20"/>
          <w:szCs w:val="20"/>
        </w:rPr>
        <w:t xml:space="preserve"> położona</w:t>
      </w:r>
      <w:r w:rsidR="00137DDC">
        <w:rPr>
          <w:rFonts w:ascii="Verdana" w:hAnsi="Verdana"/>
          <w:sz w:val="20"/>
          <w:szCs w:val="20"/>
        </w:rPr>
        <w:t xml:space="preserve"> w woj. </w:t>
      </w:r>
      <w:r w:rsidR="009D0E63">
        <w:rPr>
          <w:rFonts w:ascii="Verdana" w:hAnsi="Verdana"/>
          <w:sz w:val="20"/>
          <w:szCs w:val="20"/>
        </w:rPr>
        <w:t>m</w:t>
      </w:r>
      <w:r w:rsidR="00137DDC">
        <w:rPr>
          <w:rFonts w:ascii="Verdana" w:hAnsi="Verdana"/>
          <w:sz w:val="20"/>
          <w:szCs w:val="20"/>
        </w:rPr>
        <w:t>ałopolskim</w:t>
      </w:r>
      <w:r w:rsidR="00331628">
        <w:rPr>
          <w:rFonts w:ascii="Verdana" w:hAnsi="Verdana"/>
          <w:sz w:val="20"/>
          <w:szCs w:val="20"/>
        </w:rPr>
        <w:t>, w</w:t>
      </w:r>
      <w:r w:rsidR="00137DDC">
        <w:rPr>
          <w:rFonts w:ascii="Verdana" w:hAnsi="Verdana"/>
          <w:sz w:val="20"/>
          <w:szCs w:val="20"/>
        </w:rPr>
        <w:t xml:space="preserve"> </w:t>
      </w:r>
      <w:r w:rsidR="00331628">
        <w:rPr>
          <w:rFonts w:ascii="Verdana" w:hAnsi="Verdana"/>
          <w:sz w:val="20"/>
          <w:szCs w:val="20"/>
        </w:rPr>
        <w:t xml:space="preserve">gminie  Trzebinia, </w:t>
      </w:r>
      <w:r w:rsidR="0045410C">
        <w:rPr>
          <w:rFonts w:ascii="Verdana" w:hAnsi="Verdana"/>
          <w:sz w:val="20"/>
          <w:szCs w:val="20"/>
        </w:rPr>
        <w:t>we wsi Bolęcin</w:t>
      </w:r>
      <w:r w:rsidR="005E26CF">
        <w:rPr>
          <w:rFonts w:ascii="Verdana" w:hAnsi="Verdana"/>
          <w:sz w:val="20"/>
          <w:szCs w:val="20"/>
        </w:rPr>
        <w:t xml:space="preserve"> u zbiegu ulic Trzebińskiej i Krakowskiej</w:t>
      </w:r>
      <w:r w:rsidR="009A6A46">
        <w:rPr>
          <w:rFonts w:ascii="Verdana" w:hAnsi="Verdana"/>
          <w:sz w:val="20"/>
          <w:szCs w:val="20"/>
        </w:rPr>
        <w:t>.</w:t>
      </w:r>
      <w:r w:rsidR="0045410C">
        <w:rPr>
          <w:rFonts w:ascii="Verdana" w:hAnsi="Verdana"/>
          <w:sz w:val="20"/>
          <w:szCs w:val="20"/>
        </w:rPr>
        <w:t xml:space="preserve"> </w:t>
      </w:r>
      <w:r w:rsidR="00A82EAA">
        <w:rPr>
          <w:rFonts w:ascii="Verdana" w:hAnsi="Verdana"/>
          <w:sz w:val="20"/>
          <w:szCs w:val="20"/>
        </w:rPr>
        <w:t xml:space="preserve">Nieruchomość stanowi własność Skarbu </w:t>
      </w:r>
      <w:r w:rsidR="008E0653">
        <w:rPr>
          <w:rFonts w:ascii="Verdana" w:hAnsi="Verdana"/>
          <w:sz w:val="20"/>
          <w:szCs w:val="20"/>
        </w:rPr>
        <w:t>Państwa i objęta jest księgą  wieczystą nr KR1C</w:t>
      </w:r>
      <w:r w:rsidR="00373AC3">
        <w:rPr>
          <w:rFonts w:ascii="Verdana" w:hAnsi="Verdana"/>
          <w:sz w:val="20"/>
          <w:szCs w:val="20"/>
        </w:rPr>
        <w:t>/00064493/0</w:t>
      </w:r>
      <w:r w:rsidR="008E0653">
        <w:rPr>
          <w:rFonts w:ascii="Verdana" w:hAnsi="Verdana"/>
          <w:sz w:val="20"/>
          <w:szCs w:val="20"/>
        </w:rPr>
        <w:t>.</w:t>
      </w:r>
      <w:r w:rsidR="00373AC3">
        <w:rPr>
          <w:rFonts w:ascii="Verdana" w:hAnsi="Verdana"/>
          <w:sz w:val="20"/>
          <w:szCs w:val="20"/>
        </w:rPr>
        <w:t xml:space="preserve"> Działy  III i IV księgi są wolne od wpisów.</w:t>
      </w:r>
      <w:r w:rsidR="008E0653">
        <w:rPr>
          <w:rFonts w:ascii="Verdana" w:hAnsi="Verdana"/>
          <w:sz w:val="20"/>
          <w:szCs w:val="20"/>
        </w:rPr>
        <w:t xml:space="preserve"> </w:t>
      </w:r>
    </w:p>
    <w:p w:rsidR="00FD754F" w:rsidRDefault="00B75E33" w:rsidP="005744FA">
      <w:pPr>
        <w:ind w:right="-1" w:firstLine="426"/>
        <w:jc w:val="both"/>
        <w:rPr>
          <w:rFonts w:ascii="Verdana" w:hAnsi="Verdana"/>
          <w:sz w:val="20"/>
          <w:szCs w:val="20"/>
        </w:rPr>
      </w:pPr>
      <w:r w:rsidRPr="00270F1E">
        <w:rPr>
          <w:rFonts w:ascii="Verdana" w:hAnsi="Verdana"/>
          <w:sz w:val="20"/>
          <w:szCs w:val="20"/>
        </w:rPr>
        <w:t xml:space="preserve">Najbliższe </w:t>
      </w:r>
      <w:r>
        <w:rPr>
          <w:rFonts w:ascii="Verdana" w:hAnsi="Verdana"/>
          <w:sz w:val="20"/>
          <w:szCs w:val="20"/>
        </w:rPr>
        <w:t xml:space="preserve">otoczenie przedmiotowej nieruchomości </w:t>
      </w:r>
      <w:r w:rsidRPr="00270F1E">
        <w:rPr>
          <w:rFonts w:ascii="Verdana" w:hAnsi="Verdana"/>
          <w:sz w:val="20"/>
          <w:szCs w:val="20"/>
        </w:rPr>
        <w:t>stanowią</w:t>
      </w:r>
      <w:r>
        <w:rPr>
          <w:rFonts w:ascii="Verdana" w:hAnsi="Verdana"/>
          <w:sz w:val="20"/>
          <w:szCs w:val="20"/>
        </w:rPr>
        <w:t>; rozproszona zabudowa mieszkaniowa jednorodzinna, tereny rolne i leśne.</w:t>
      </w:r>
      <w:r w:rsidRPr="00270F1E">
        <w:rPr>
          <w:rFonts w:ascii="Verdana" w:hAnsi="Verdana"/>
          <w:sz w:val="20"/>
          <w:szCs w:val="20"/>
        </w:rPr>
        <w:t xml:space="preserve"> Od centrum wsi nieruchomość jest oddalona o </w:t>
      </w:r>
      <w:r>
        <w:rPr>
          <w:rFonts w:ascii="Verdana" w:hAnsi="Verdana"/>
          <w:sz w:val="20"/>
          <w:szCs w:val="20"/>
        </w:rPr>
        <w:t xml:space="preserve">ok. </w:t>
      </w:r>
      <w:r w:rsidRPr="00270F1E">
        <w:rPr>
          <w:rFonts w:ascii="Verdana" w:hAnsi="Verdana"/>
          <w:sz w:val="20"/>
          <w:szCs w:val="20"/>
        </w:rPr>
        <w:t xml:space="preserve">1,1 km. </w:t>
      </w:r>
      <w:r>
        <w:rPr>
          <w:rFonts w:ascii="Verdana" w:hAnsi="Verdana"/>
          <w:sz w:val="20"/>
          <w:szCs w:val="20"/>
        </w:rPr>
        <w:t xml:space="preserve"> Do 1997r. </w:t>
      </w:r>
      <w:proofErr w:type="spellStart"/>
      <w:r>
        <w:rPr>
          <w:rFonts w:ascii="Verdana" w:hAnsi="Verdana"/>
          <w:sz w:val="20"/>
          <w:szCs w:val="20"/>
        </w:rPr>
        <w:t>nier</w:t>
      </w:r>
      <w:proofErr w:type="spellEnd"/>
      <w:r>
        <w:rPr>
          <w:rFonts w:ascii="Verdana" w:hAnsi="Verdana"/>
          <w:sz w:val="20"/>
          <w:szCs w:val="20"/>
        </w:rPr>
        <w:t>. była używana na cele wojskowe</w:t>
      </w:r>
      <w:r w:rsidRPr="00270F1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DE1393" w:rsidRDefault="0048257A" w:rsidP="00952DDD">
      <w:pPr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działce </w:t>
      </w:r>
      <w:r w:rsidRPr="004C0D7B">
        <w:rPr>
          <w:rFonts w:ascii="Verdana" w:hAnsi="Verdana"/>
          <w:b/>
          <w:sz w:val="20"/>
          <w:szCs w:val="20"/>
        </w:rPr>
        <w:t>663/7</w:t>
      </w:r>
      <w:r>
        <w:rPr>
          <w:rFonts w:ascii="Verdana" w:hAnsi="Verdana"/>
          <w:sz w:val="20"/>
          <w:szCs w:val="20"/>
        </w:rPr>
        <w:t xml:space="preserve">; budynek </w:t>
      </w:r>
      <w:r w:rsidR="004E61F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zby chorych o pow. użytkowej 150m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oraz garaż o pow. </w:t>
      </w:r>
      <w:proofErr w:type="spellStart"/>
      <w:r>
        <w:rPr>
          <w:rFonts w:ascii="Verdana" w:hAnsi="Verdana"/>
          <w:sz w:val="20"/>
          <w:szCs w:val="20"/>
        </w:rPr>
        <w:t>uż</w:t>
      </w:r>
      <w:proofErr w:type="spellEnd"/>
      <w:r>
        <w:rPr>
          <w:rFonts w:ascii="Verdana" w:hAnsi="Verdana"/>
          <w:sz w:val="20"/>
          <w:szCs w:val="20"/>
        </w:rPr>
        <w:t>. 28m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. </w:t>
      </w:r>
    </w:p>
    <w:p w:rsidR="00DE1393" w:rsidRDefault="0048257A" w:rsidP="00952DDD">
      <w:pPr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działce </w:t>
      </w:r>
      <w:r w:rsidRPr="00DE1393">
        <w:rPr>
          <w:rFonts w:ascii="Verdana" w:hAnsi="Verdana"/>
          <w:b/>
          <w:sz w:val="20"/>
          <w:szCs w:val="20"/>
        </w:rPr>
        <w:t>663/9</w:t>
      </w:r>
      <w:r>
        <w:rPr>
          <w:rFonts w:ascii="Verdana" w:hAnsi="Verdana"/>
          <w:sz w:val="20"/>
          <w:szCs w:val="20"/>
        </w:rPr>
        <w:t>;budynek administracyjny o pow. 1246 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B63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dyżurka o pow. </w:t>
      </w:r>
      <w:proofErr w:type="spellStart"/>
      <w:r>
        <w:rPr>
          <w:rFonts w:ascii="Verdana" w:hAnsi="Verdana"/>
          <w:sz w:val="20"/>
          <w:szCs w:val="20"/>
        </w:rPr>
        <w:t>uż</w:t>
      </w:r>
      <w:proofErr w:type="spellEnd"/>
      <w:r>
        <w:rPr>
          <w:rFonts w:ascii="Verdana" w:hAnsi="Verdana"/>
          <w:sz w:val="20"/>
          <w:szCs w:val="20"/>
        </w:rPr>
        <w:t>. 33 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oraz magazyn podziemny o pow. uż.150 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. </w:t>
      </w:r>
    </w:p>
    <w:p w:rsidR="0048257A" w:rsidRDefault="0048257A" w:rsidP="00952DDD">
      <w:pPr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</w:t>
      </w:r>
      <w:r w:rsidR="00E179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działce </w:t>
      </w:r>
      <w:r w:rsidRPr="00DE1393">
        <w:rPr>
          <w:rFonts w:ascii="Verdana" w:hAnsi="Verdana"/>
          <w:b/>
          <w:sz w:val="20"/>
          <w:szCs w:val="20"/>
        </w:rPr>
        <w:t>663/10</w:t>
      </w:r>
      <w:r>
        <w:rPr>
          <w:rFonts w:ascii="Verdana" w:hAnsi="Verdana"/>
          <w:sz w:val="20"/>
          <w:szCs w:val="20"/>
        </w:rPr>
        <w:t xml:space="preserve"> budynek magazynowy o pow. uż.304 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B63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budynek garażowy </w:t>
      </w:r>
      <w:r w:rsidR="008671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 pow.152 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B63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budynek warsztatowo-garażowy o pow.402 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B63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budynek obsługi stacji paliw o pow. </w:t>
      </w:r>
      <w:proofErr w:type="spellStart"/>
      <w:r>
        <w:rPr>
          <w:rFonts w:ascii="Verdana" w:hAnsi="Verdana"/>
          <w:sz w:val="20"/>
          <w:szCs w:val="20"/>
        </w:rPr>
        <w:t>uż</w:t>
      </w:r>
      <w:proofErr w:type="spellEnd"/>
      <w:r>
        <w:rPr>
          <w:rFonts w:ascii="Verdana" w:hAnsi="Verdana"/>
          <w:sz w:val="20"/>
          <w:szCs w:val="20"/>
        </w:rPr>
        <w:t>. 13 m</w:t>
      </w:r>
      <w:r>
        <w:rPr>
          <w:rFonts w:ascii="Verdana" w:hAnsi="Verdana"/>
          <w:sz w:val="20"/>
          <w:szCs w:val="20"/>
          <w:vertAlign w:val="superscript"/>
        </w:rPr>
        <w:t>2</w:t>
      </w:r>
      <w:r w:rsidRPr="00BB63C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 budynek remizy strażackiej o pow. </w:t>
      </w:r>
      <w:proofErr w:type="spellStart"/>
      <w:r>
        <w:rPr>
          <w:rFonts w:ascii="Verdana" w:hAnsi="Verdana"/>
          <w:sz w:val="20"/>
          <w:szCs w:val="20"/>
        </w:rPr>
        <w:t>uż</w:t>
      </w:r>
      <w:proofErr w:type="spellEnd"/>
      <w:r>
        <w:rPr>
          <w:rFonts w:ascii="Verdana" w:hAnsi="Verdana"/>
          <w:sz w:val="20"/>
          <w:szCs w:val="20"/>
        </w:rPr>
        <w:t>. 187 m</w:t>
      </w:r>
      <w:r w:rsidRPr="004F43B8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, budynek hydroforni </w:t>
      </w:r>
      <w:r w:rsidR="008671A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o pow. </w:t>
      </w:r>
      <w:proofErr w:type="spellStart"/>
      <w:r>
        <w:rPr>
          <w:rFonts w:ascii="Verdana" w:hAnsi="Verdana"/>
          <w:sz w:val="20"/>
          <w:szCs w:val="20"/>
        </w:rPr>
        <w:t>uż</w:t>
      </w:r>
      <w:proofErr w:type="spellEnd"/>
      <w:r>
        <w:rPr>
          <w:rFonts w:ascii="Verdana" w:hAnsi="Verdana"/>
          <w:sz w:val="20"/>
          <w:szCs w:val="20"/>
        </w:rPr>
        <w:t>.</w:t>
      </w:r>
      <w:r w:rsidR="005A36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42 m</w:t>
      </w:r>
      <w:r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>. Ponadto, na nieruchomości znajdują się place i parkingi utwardzone.</w:t>
      </w:r>
    </w:p>
    <w:p w:rsidR="0048257A" w:rsidRDefault="0048257A" w:rsidP="00952DDD">
      <w:pPr>
        <w:ind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Nieruchomość jest niezagospodarowana. Większość obiektów cechuje znaczny stopień zużycia. Stan obiektów jest pogorszony, wymagający kapitalnego remontu. Jedynie budynek dawnej izby określono jako dobry. Nieruchomość nie jest skanalizowana.</w:t>
      </w:r>
      <w:r w:rsidR="005A362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 obrębie nieruchomości dostępna jest sieć gazowa, wodociąg oraz energia elektryczna. </w:t>
      </w:r>
    </w:p>
    <w:p w:rsidR="0048257A" w:rsidRDefault="0048257A" w:rsidP="0048257A">
      <w:pPr>
        <w:ind w:right="-1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Nieruchomość posiada bezpośrednie dwa wjazdy z drogi publicznej - ulicy Trzebińskiej na działki </w:t>
      </w:r>
      <w:r w:rsidRPr="00C608E5">
        <w:rPr>
          <w:rFonts w:ascii="Verdana" w:hAnsi="Verdana"/>
          <w:sz w:val="20"/>
          <w:szCs w:val="20"/>
        </w:rPr>
        <w:t>663/7 i 663/10</w:t>
      </w:r>
      <w:r>
        <w:rPr>
          <w:rFonts w:ascii="Verdana" w:hAnsi="Verdana"/>
          <w:sz w:val="20"/>
          <w:szCs w:val="20"/>
        </w:rPr>
        <w:t>.</w:t>
      </w:r>
    </w:p>
    <w:p w:rsidR="00FD5CB4" w:rsidRPr="00FD5CB4" w:rsidRDefault="00FD5CB4" w:rsidP="00FD5CB4">
      <w:pPr>
        <w:pStyle w:val="Tekstpodstawowy"/>
        <w:tabs>
          <w:tab w:val="left" w:pos="0"/>
        </w:tabs>
        <w:ind w:right="0" w:firstLine="540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FD5CB4">
        <w:rPr>
          <w:rFonts w:ascii="Verdana" w:hAnsi="Verdana"/>
          <w:sz w:val="20"/>
          <w:szCs w:val="20"/>
        </w:rPr>
        <w:t>Działka zostaje przeznaczona do sprzedaży wg. stanu w ewidencji gruntów                    tj. bez geodezyjnego odtworzenia granic.</w:t>
      </w:r>
    </w:p>
    <w:p w:rsidR="002A1A2F" w:rsidRDefault="002A1A2F" w:rsidP="002A1A2F">
      <w:pPr>
        <w:pStyle w:val="Tekstpodstawowywcity"/>
        <w:ind w:left="0" w:right="22"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Zgodnie z planem zatwierdzonym uchwałą Rady Miasta w Trzebini nr XLIX/574/III/2002 z dnia 27.09.2002 r. (Dz.U. Woj. </w:t>
      </w:r>
      <w:proofErr w:type="spellStart"/>
      <w:r>
        <w:rPr>
          <w:rFonts w:ascii="Verdana" w:hAnsi="Verdana"/>
          <w:color w:val="000000"/>
          <w:sz w:val="20"/>
          <w:szCs w:val="20"/>
        </w:rPr>
        <w:t>Mał</w:t>
      </w:r>
      <w:proofErr w:type="spellEnd"/>
      <w:r>
        <w:rPr>
          <w:rFonts w:ascii="Verdana" w:hAnsi="Verdana"/>
          <w:color w:val="000000"/>
          <w:sz w:val="20"/>
          <w:szCs w:val="20"/>
        </w:rPr>
        <w:t>. Nr 264 z 29-11-2002 r. poz.3454), obszar działki 663/10 to</w:t>
      </w:r>
      <w:r w:rsidR="006658F2">
        <w:rPr>
          <w:rFonts w:ascii="Verdana" w:hAnsi="Verdana"/>
          <w:color w:val="000000"/>
          <w:sz w:val="20"/>
          <w:szCs w:val="20"/>
        </w:rPr>
        <w:t xml:space="preserve"> tereny </w:t>
      </w:r>
      <w:proofErr w:type="spellStart"/>
      <w:r>
        <w:rPr>
          <w:rFonts w:ascii="Verdana" w:hAnsi="Verdana"/>
          <w:color w:val="000000"/>
          <w:sz w:val="20"/>
          <w:szCs w:val="20"/>
        </w:rPr>
        <w:t>ozn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symb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4D100E">
        <w:rPr>
          <w:rFonts w:ascii="Verdana" w:hAnsi="Verdana"/>
          <w:i/>
          <w:color w:val="000000"/>
          <w:sz w:val="20"/>
          <w:szCs w:val="20"/>
        </w:rPr>
        <w:t>ZP</w:t>
      </w:r>
      <w:r>
        <w:rPr>
          <w:rFonts w:ascii="Verdana" w:hAnsi="Verdana"/>
          <w:color w:val="000000"/>
          <w:sz w:val="20"/>
          <w:szCs w:val="20"/>
        </w:rPr>
        <w:t xml:space="preserve"> – zieleń parkowa, </w:t>
      </w:r>
      <w:r w:rsidRPr="004D100E">
        <w:rPr>
          <w:rFonts w:ascii="Verdana" w:hAnsi="Verdana"/>
          <w:i/>
          <w:color w:val="000000"/>
          <w:sz w:val="20"/>
          <w:szCs w:val="20"/>
        </w:rPr>
        <w:t>UP</w:t>
      </w:r>
      <w:r>
        <w:rPr>
          <w:rFonts w:ascii="Verdana" w:hAnsi="Verdana"/>
          <w:color w:val="000000"/>
          <w:sz w:val="20"/>
          <w:szCs w:val="20"/>
        </w:rPr>
        <w:t xml:space="preserve"> – ter. usługowo-produkcyjne, </w:t>
      </w:r>
      <w:r w:rsidRPr="004D100E">
        <w:rPr>
          <w:rFonts w:ascii="Verdana" w:hAnsi="Verdana"/>
          <w:i/>
          <w:color w:val="000000"/>
          <w:sz w:val="20"/>
          <w:szCs w:val="20"/>
        </w:rPr>
        <w:t>Zo</w:t>
      </w:r>
      <w:r>
        <w:rPr>
          <w:rFonts w:ascii="Verdana" w:hAnsi="Verdana"/>
          <w:color w:val="000000"/>
          <w:sz w:val="20"/>
          <w:szCs w:val="20"/>
        </w:rPr>
        <w:t xml:space="preserve">1/2 i D- droga dojazdowa i droga zbiorcza. Z kolei obszar działek 663/7 i 663/9 to tereny  </w:t>
      </w:r>
      <w:proofErr w:type="spellStart"/>
      <w:r>
        <w:rPr>
          <w:rFonts w:ascii="Verdana" w:hAnsi="Verdana"/>
          <w:color w:val="000000"/>
          <w:sz w:val="20"/>
          <w:szCs w:val="20"/>
        </w:rPr>
        <w:t>ozn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symbolami: </w:t>
      </w:r>
      <w:r w:rsidRPr="006658F2">
        <w:rPr>
          <w:rFonts w:ascii="Verdana" w:hAnsi="Verdana"/>
          <w:i/>
          <w:color w:val="000000"/>
          <w:sz w:val="20"/>
          <w:szCs w:val="20"/>
        </w:rPr>
        <w:t>UP</w:t>
      </w:r>
      <w:r>
        <w:rPr>
          <w:rFonts w:ascii="Verdana" w:hAnsi="Verdana"/>
          <w:color w:val="000000"/>
          <w:sz w:val="20"/>
          <w:szCs w:val="20"/>
        </w:rPr>
        <w:t xml:space="preserve">-tereny usługowo-produkcyjne </w:t>
      </w:r>
      <w:r w:rsidR="00B01639">
        <w:rPr>
          <w:rFonts w:ascii="Verdana" w:hAnsi="Verdana"/>
          <w:color w:val="000000"/>
          <w:sz w:val="20"/>
          <w:szCs w:val="20"/>
        </w:rPr>
        <w:t xml:space="preserve">oraz </w:t>
      </w:r>
      <w:r w:rsidRPr="00B01639">
        <w:rPr>
          <w:rFonts w:ascii="Verdana" w:hAnsi="Verdana"/>
          <w:i/>
          <w:color w:val="000000"/>
          <w:sz w:val="20"/>
          <w:szCs w:val="20"/>
        </w:rPr>
        <w:t>Zo1/2</w:t>
      </w:r>
      <w:r>
        <w:rPr>
          <w:rFonts w:ascii="Verdana" w:hAnsi="Verdana"/>
          <w:color w:val="000000"/>
          <w:sz w:val="20"/>
          <w:szCs w:val="20"/>
        </w:rPr>
        <w:t xml:space="preserve"> i </w:t>
      </w:r>
      <w:r w:rsidRPr="00B01639">
        <w:rPr>
          <w:rFonts w:ascii="Verdana" w:hAnsi="Verdana"/>
          <w:i/>
          <w:color w:val="000000"/>
          <w:sz w:val="20"/>
          <w:szCs w:val="20"/>
        </w:rPr>
        <w:t>D</w:t>
      </w:r>
      <w:r>
        <w:rPr>
          <w:rFonts w:ascii="Verdana" w:hAnsi="Verdana"/>
          <w:color w:val="000000"/>
          <w:sz w:val="20"/>
          <w:szCs w:val="20"/>
        </w:rPr>
        <w:t>-droga dojazdowa i droga zbiorcza.</w:t>
      </w:r>
    </w:p>
    <w:p w:rsidR="00FD5CB4" w:rsidRPr="00B04635" w:rsidRDefault="00FD5CB4" w:rsidP="005744FA">
      <w:pPr>
        <w:ind w:right="-1" w:firstLine="426"/>
        <w:jc w:val="both"/>
        <w:rPr>
          <w:rFonts w:ascii="Verdana" w:hAnsi="Verdana"/>
          <w:color w:val="000000"/>
          <w:sz w:val="20"/>
          <w:szCs w:val="20"/>
        </w:rPr>
      </w:pPr>
    </w:p>
    <w:p w:rsidR="00B04635" w:rsidRDefault="00B04635" w:rsidP="00B04635">
      <w:pPr>
        <w:tabs>
          <w:tab w:val="left" w:pos="284"/>
          <w:tab w:val="left" w:pos="568"/>
        </w:tabs>
        <w:ind w:right="-1"/>
        <w:jc w:val="both"/>
        <w:rPr>
          <w:rFonts w:ascii="Verdana" w:hAnsi="Verdana"/>
          <w:sz w:val="20"/>
          <w:szCs w:val="20"/>
        </w:rPr>
      </w:pPr>
      <w:r w:rsidRPr="00B04635">
        <w:rPr>
          <w:rFonts w:ascii="Verdana" w:hAnsi="Verdana"/>
          <w:sz w:val="20"/>
          <w:szCs w:val="20"/>
        </w:rPr>
        <w:tab/>
      </w:r>
      <w:r w:rsidRPr="00B0463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>2</w:t>
      </w:r>
      <w:r w:rsidRPr="00BB5C9C">
        <w:rPr>
          <w:rFonts w:ascii="Verdana" w:hAnsi="Verdana"/>
          <w:sz w:val="20"/>
          <w:szCs w:val="20"/>
          <w:u w:val="single"/>
        </w:rPr>
        <w:t>. Cena wywoławcza nieruchomości</w:t>
      </w:r>
      <w:r>
        <w:rPr>
          <w:rFonts w:ascii="Verdana" w:hAnsi="Verdana"/>
          <w:sz w:val="20"/>
          <w:szCs w:val="20"/>
          <w:u w:val="single"/>
        </w:rPr>
        <w:t xml:space="preserve"> składającej się z działek 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663/7, 663/9 </w:t>
      </w:r>
      <w:r w:rsidR="00612E10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  <w:sz w:val="20"/>
          <w:szCs w:val="20"/>
        </w:rPr>
        <w:t xml:space="preserve">i 663/10 </w:t>
      </w:r>
      <w:r w:rsidRPr="00BB5C9C">
        <w:rPr>
          <w:rFonts w:ascii="Verdana" w:hAnsi="Verdana"/>
          <w:sz w:val="20"/>
          <w:szCs w:val="20"/>
        </w:rPr>
        <w:t xml:space="preserve">wynosi </w:t>
      </w:r>
      <w:r>
        <w:rPr>
          <w:rFonts w:ascii="Verdana" w:hAnsi="Verdana"/>
          <w:b/>
          <w:sz w:val="20"/>
          <w:szCs w:val="20"/>
        </w:rPr>
        <w:t>1.</w:t>
      </w:r>
      <w:r w:rsidR="00F5631C">
        <w:rPr>
          <w:rFonts w:ascii="Verdana" w:hAnsi="Verdana"/>
          <w:b/>
          <w:sz w:val="20"/>
          <w:szCs w:val="20"/>
        </w:rPr>
        <w:t>250</w:t>
      </w:r>
      <w:r>
        <w:rPr>
          <w:rFonts w:ascii="Verdana" w:hAnsi="Verdana"/>
          <w:b/>
          <w:sz w:val="20"/>
          <w:szCs w:val="20"/>
        </w:rPr>
        <w:t>.</w:t>
      </w:r>
      <w:r w:rsidRPr="00BB5C9C">
        <w:rPr>
          <w:rFonts w:ascii="Verdana" w:hAnsi="Verdana"/>
          <w:b/>
          <w:sz w:val="20"/>
          <w:szCs w:val="20"/>
        </w:rPr>
        <w:t>000,00</w:t>
      </w:r>
      <w:r w:rsidRPr="00BB5C9C">
        <w:rPr>
          <w:rFonts w:ascii="Verdana" w:hAnsi="Verdana"/>
          <w:sz w:val="20"/>
          <w:szCs w:val="20"/>
        </w:rPr>
        <w:t xml:space="preserve"> zł.</w:t>
      </w:r>
      <w:r>
        <w:rPr>
          <w:rFonts w:ascii="Verdana" w:hAnsi="Verdana"/>
          <w:sz w:val="20"/>
          <w:szCs w:val="20"/>
        </w:rPr>
        <w:t xml:space="preserve">/jeden milion </w:t>
      </w:r>
      <w:r w:rsidR="00F5631C">
        <w:rPr>
          <w:rFonts w:ascii="Verdana" w:hAnsi="Verdana"/>
          <w:sz w:val="20"/>
          <w:szCs w:val="20"/>
        </w:rPr>
        <w:t xml:space="preserve">dwieście pięćdziesiąt </w:t>
      </w:r>
      <w:r>
        <w:rPr>
          <w:rFonts w:ascii="Verdana" w:hAnsi="Verdana"/>
          <w:sz w:val="20"/>
          <w:szCs w:val="20"/>
        </w:rPr>
        <w:t>tysięcy zł./</w:t>
      </w:r>
    </w:p>
    <w:p w:rsidR="00B04635" w:rsidRDefault="00B04635" w:rsidP="005744FA">
      <w:pPr>
        <w:ind w:right="-1" w:firstLine="426"/>
        <w:jc w:val="both"/>
        <w:rPr>
          <w:rFonts w:ascii="Verdana" w:hAnsi="Verdana"/>
          <w:color w:val="000000"/>
          <w:sz w:val="20"/>
          <w:szCs w:val="20"/>
        </w:rPr>
      </w:pPr>
    </w:p>
    <w:p w:rsidR="00A87F64" w:rsidRPr="00A87F64" w:rsidRDefault="00A87F64" w:rsidP="005744FA">
      <w:pPr>
        <w:ind w:right="-1" w:firstLine="426"/>
        <w:jc w:val="both"/>
        <w:rPr>
          <w:rFonts w:ascii="Verdana" w:hAnsi="Verdana"/>
          <w:bCs/>
          <w:color w:val="000000"/>
          <w:sz w:val="20"/>
          <w:szCs w:val="20"/>
        </w:rPr>
      </w:pPr>
      <w:r w:rsidRPr="00A87F64">
        <w:rPr>
          <w:rFonts w:ascii="Verdana" w:hAnsi="Verdana"/>
          <w:bCs/>
          <w:color w:val="000000"/>
          <w:sz w:val="20"/>
          <w:szCs w:val="20"/>
        </w:rPr>
        <w:t xml:space="preserve">Stosownie do art. 43 ust.1 </w:t>
      </w:r>
      <w:r w:rsidR="00167F9B">
        <w:rPr>
          <w:rFonts w:ascii="Verdana" w:hAnsi="Verdana"/>
          <w:bCs/>
          <w:color w:val="000000"/>
          <w:sz w:val="20"/>
          <w:szCs w:val="20"/>
        </w:rPr>
        <w:t xml:space="preserve">pkt 10 </w:t>
      </w:r>
      <w:r w:rsidRPr="00A87F64">
        <w:rPr>
          <w:rFonts w:ascii="Verdana" w:hAnsi="Verdana"/>
          <w:bCs/>
          <w:color w:val="000000"/>
          <w:sz w:val="20"/>
          <w:szCs w:val="20"/>
        </w:rPr>
        <w:t>ustawy z dnia 11 marca 2004 r. o podatku od towarów i usług (tj. Dz.U. z 201</w:t>
      </w:r>
      <w:r w:rsidR="00B04635">
        <w:rPr>
          <w:rFonts w:ascii="Verdana" w:hAnsi="Verdana"/>
          <w:bCs/>
          <w:color w:val="000000"/>
          <w:sz w:val="20"/>
          <w:szCs w:val="20"/>
        </w:rPr>
        <w:t>6</w:t>
      </w:r>
      <w:r w:rsidRPr="00A87F64">
        <w:rPr>
          <w:rFonts w:ascii="Verdana" w:hAnsi="Verdana"/>
          <w:bCs/>
          <w:color w:val="000000"/>
          <w:sz w:val="20"/>
          <w:szCs w:val="20"/>
        </w:rPr>
        <w:t>r. poz.</w:t>
      </w:r>
      <w:r w:rsidR="00B04635">
        <w:rPr>
          <w:rFonts w:ascii="Verdana" w:hAnsi="Verdana"/>
          <w:bCs/>
          <w:color w:val="000000"/>
          <w:sz w:val="20"/>
          <w:szCs w:val="20"/>
        </w:rPr>
        <w:t>710</w:t>
      </w:r>
      <w:r w:rsidRPr="00A87F64">
        <w:rPr>
          <w:rFonts w:ascii="Verdana" w:hAnsi="Verdana"/>
          <w:bCs/>
          <w:color w:val="000000"/>
          <w:sz w:val="20"/>
          <w:szCs w:val="20"/>
        </w:rPr>
        <w:t xml:space="preserve">)  z </w:t>
      </w:r>
      <w:proofErr w:type="spellStart"/>
      <w:r w:rsidRPr="00A87F64">
        <w:rPr>
          <w:rFonts w:ascii="Verdana" w:hAnsi="Verdana"/>
          <w:bCs/>
          <w:color w:val="000000"/>
          <w:sz w:val="20"/>
          <w:szCs w:val="20"/>
        </w:rPr>
        <w:t>późn</w:t>
      </w:r>
      <w:proofErr w:type="spellEnd"/>
      <w:r w:rsidRPr="00A87F64">
        <w:rPr>
          <w:rFonts w:ascii="Verdana" w:hAnsi="Verdana"/>
          <w:bCs/>
          <w:color w:val="000000"/>
          <w:sz w:val="20"/>
          <w:szCs w:val="20"/>
        </w:rPr>
        <w:t xml:space="preserve">. zm. </w:t>
      </w:r>
      <w:r w:rsidR="00B04635">
        <w:rPr>
          <w:rFonts w:ascii="Verdana" w:hAnsi="Verdana"/>
          <w:bCs/>
          <w:color w:val="000000"/>
          <w:sz w:val="20"/>
          <w:szCs w:val="20"/>
        </w:rPr>
        <w:t>s</w:t>
      </w:r>
      <w:r w:rsidR="00291490">
        <w:rPr>
          <w:rFonts w:ascii="Verdana" w:hAnsi="Verdana"/>
          <w:bCs/>
          <w:color w:val="000000"/>
          <w:sz w:val="20"/>
          <w:szCs w:val="20"/>
        </w:rPr>
        <w:t xml:space="preserve">przedaż </w:t>
      </w:r>
      <w:r w:rsidR="006155D0">
        <w:rPr>
          <w:rFonts w:ascii="Verdana" w:hAnsi="Verdana"/>
          <w:bCs/>
          <w:color w:val="000000"/>
          <w:sz w:val="20"/>
          <w:szCs w:val="20"/>
        </w:rPr>
        <w:t xml:space="preserve">ww. </w:t>
      </w:r>
      <w:r w:rsidRPr="00A87F64">
        <w:rPr>
          <w:rFonts w:ascii="Verdana" w:hAnsi="Verdana"/>
          <w:bCs/>
          <w:color w:val="000000"/>
          <w:sz w:val="20"/>
          <w:szCs w:val="20"/>
        </w:rPr>
        <w:t xml:space="preserve">nieruchomości </w:t>
      </w:r>
      <w:r w:rsidR="00C95EBA">
        <w:rPr>
          <w:rFonts w:ascii="Verdana" w:hAnsi="Verdana"/>
          <w:bCs/>
          <w:color w:val="000000"/>
          <w:sz w:val="20"/>
          <w:szCs w:val="20"/>
        </w:rPr>
        <w:t xml:space="preserve">jest </w:t>
      </w:r>
      <w:r w:rsidRPr="00A87F64">
        <w:rPr>
          <w:rFonts w:ascii="Verdana" w:hAnsi="Verdana"/>
          <w:bCs/>
          <w:color w:val="000000"/>
          <w:sz w:val="20"/>
          <w:szCs w:val="20"/>
        </w:rPr>
        <w:t>zwolni</w:t>
      </w:r>
      <w:r w:rsidR="00C95EBA">
        <w:rPr>
          <w:rFonts w:ascii="Verdana" w:hAnsi="Verdana"/>
          <w:bCs/>
          <w:color w:val="000000"/>
          <w:sz w:val="20"/>
          <w:szCs w:val="20"/>
        </w:rPr>
        <w:t xml:space="preserve">ona </w:t>
      </w:r>
      <w:r w:rsidRPr="00A87F64">
        <w:rPr>
          <w:rFonts w:ascii="Verdana" w:hAnsi="Verdana"/>
          <w:bCs/>
          <w:color w:val="000000"/>
          <w:sz w:val="20"/>
          <w:szCs w:val="20"/>
        </w:rPr>
        <w:t xml:space="preserve">z podatku VAT. </w:t>
      </w:r>
    </w:p>
    <w:p w:rsidR="00972F33" w:rsidRDefault="00972F33" w:rsidP="00C95EBA">
      <w:pPr>
        <w:tabs>
          <w:tab w:val="left" w:pos="284"/>
          <w:tab w:val="left" w:pos="568"/>
        </w:tabs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</w:t>
      </w:r>
    </w:p>
    <w:p w:rsidR="00AA724F" w:rsidRPr="00B75B2C" w:rsidRDefault="00972F33" w:rsidP="00DE76BA">
      <w:pPr>
        <w:tabs>
          <w:tab w:val="left" w:pos="284"/>
          <w:tab w:val="left" w:pos="568"/>
        </w:tabs>
        <w:ind w:right="-1"/>
        <w:jc w:val="both"/>
        <w:rPr>
          <w:rFonts w:ascii="Verdana" w:hAnsi="Verdana"/>
          <w:sz w:val="22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 w:rsidRPr="00B75B2C">
        <w:rPr>
          <w:rFonts w:ascii="Verdana" w:hAnsi="Verdana"/>
          <w:sz w:val="22"/>
          <w:szCs w:val="20"/>
        </w:rPr>
        <w:t xml:space="preserve"> </w:t>
      </w:r>
      <w:r w:rsidR="00DE76BA" w:rsidRPr="00B75B2C">
        <w:rPr>
          <w:rFonts w:ascii="Verdana" w:hAnsi="Verdana"/>
          <w:sz w:val="22"/>
          <w:szCs w:val="20"/>
        </w:rPr>
        <w:t xml:space="preserve"> </w:t>
      </w:r>
      <w:r w:rsidR="00B65B3A" w:rsidRPr="00B75B2C">
        <w:rPr>
          <w:rFonts w:ascii="Verdana" w:hAnsi="Verdana"/>
          <w:sz w:val="22"/>
          <w:szCs w:val="20"/>
          <w:u w:val="single"/>
        </w:rPr>
        <w:t>3</w:t>
      </w:r>
      <w:r w:rsidR="005303C7" w:rsidRPr="00B75B2C">
        <w:rPr>
          <w:rFonts w:ascii="Verdana" w:hAnsi="Verdana"/>
          <w:sz w:val="22"/>
          <w:szCs w:val="20"/>
          <w:u w:val="single"/>
        </w:rPr>
        <w:t>.</w:t>
      </w:r>
      <w:r w:rsidR="00AA724F" w:rsidRPr="00B75B2C">
        <w:rPr>
          <w:rFonts w:ascii="Verdana" w:hAnsi="Verdana"/>
          <w:sz w:val="22"/>
          <w:szCs w:val="20"/>
          <w:u w:val="single"/>
        </w:rPr>
        <w:t xml:space="preserve"> Termin przetargu.</w:t>
      </w:r>
    </w:p>
    <w:p w:rsidR="00AA724F" w:rsidRPr="00B75B2C" w:rsidRDefault="00AA724F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b/>
          <w:sz w:val="22"/>
          <w:szCs w:val="20"/>
        </w:rPr>
      </w:pPr>
      <w:r w:rsidRPr="00B75B2C">
        <w:rPr>
          <w:rFonts w:ascii="Verdana" w:hAnsi="Verdana"/>
          <w:sz w:val="22"/>
          <w:szCs w:val="20"/>
        </w:rPr>
        <w:t xml:space="preserve">Przetarg odbędzie się w siedzibie Starostwa Powiatowego w Chrzanowie,                                       ul. Partyzantów 2  (sala nr 219 II piętro)  w dniu  </w:t>
      </w:r>
      <w:r w:rsidR="004D1035" w:rsidRPr="00B75B2C">
        <w:rPr>
          <w:rFonts w:ascii="Verdana" w:hAnsi="Verdana"/>
          <w:b/>
          <w:sz w:val="22"/>
          <w:szCs w:val="20"/>
        </w:rPr>
        <w:t xml:space="preserve"> </w:t>
      </w:r>
      <w:r w:rsidR="000A7982" w:rsidRPr="00B75B2C">
        <w:rPr>
          <w:rFonts w:ascii="Verdana" w:hAnsi="Verdana"/>
          <w:b/>
          <w:sz w:val="22"/>
          <w:szCs w:val="20"/>
        </w:rPr>
        <w:t>7</w:t>
      </w:r>
      <w:r w:rsidR="007C6C7B" w:rsidRPr="00B75B2C">
        <w:rPr>
          <w:rFonts w:ascii="Verdana" w:hAnsi="Verdana"/>
          <w:b/>
          <w:sz w:val="22"/>
          <w:szCs w:val="20"/>
        </w:rPr>
        <w:t xml:space="preserve"> </w:t>
      </w:r>
      <w:r w:rsidR="00390C2E" w:rsidRPr="00B75B2C">
        <w:rPr>
          <w:rFonts w:ascii="Verdana" w:hAnsi="Verdana"/>
          <w:b/>
          <w:sz w:val="22"/>
          <w:szCs w:val="20"/>
        </w:rPr>
        <w:t>lutego</w:t>
      </w:r>
      <w:r w:rsidR="00B01545" w:rsidRPr="00B75B2C">
        <w:rPr>
          <w:rFonts w:ascii="Verdana" w:hAnsi="Verdana"/>
          <w:b/>
          <w:sz w:val="22"/>
          <w:szCs w:val="20"/>
        </w:rPr>
        <w:t xml:space="preserve"> </w:t>
      </w:r>
      <w:r w:rsidRPr="00B75B2C">
        <w:rPr>
          <w:rFonts w:ascii="Verdana" w:hAnsi="Verdana"/>
          <w:b/>
          <w:sz w:val="22"/>
          <w:szCs w:val="20"/>
        </w:rPr>
        <w:t>20</w:t>
      </w:r>
      <w:r w:rsidR="008F21D1" w:rsidRPr="00B75B2C">
        <w:rPr>
          <w:rFonts w:ascii="Verdana" w:hAnsi="Verdana"/>
          <w:b/>
          <w:sz w:val="22"/>
          <w:szCs w:val="20"/>
        </w:rPr>
        <w:t>1</w:t>
      </w:r>
      <w:r w:rsidR="000A7982" w:rsidRPr="00B75B2C">
        <w:rPr>
          <w:rFonts w:ascii="Verdana" w:hAnsi="Verdana"/>
          <w:b/>
          <w:sz w:val="22"/>
          <w:szCs w:val="20"/>
        </w:rPr>
        <w:t>7</w:t>
      </w:r>
      <w:r w:rsidRPr="00B75B2C">
        <w:rPr>
          <w:rFonts w:ascii="Verdana" w:hAnsi="Verdana"/>
          <w:b/>
          <w:sz w:val="22"/>
          <w:szCs w:val="20"/>
        </w:rPr>
        <w:t xml:space="preserve"> r. o godz</w:t>
      </w:r>
      <w:r w:rsidR="000A6A13" w:rsidRPr="00B75B2C">
        <w:rPr>
          <w:rFonts w:ascii="Verdana" w:hAnsi="Verdana"/>
          <w:b/>
          <w:sz w:val="22"/>
          <w:szCs w:val="20"/>
        </w:rPr>
        <w:t>. 9</w:t>
      </w:r>
      <w:r w:rsidRPr="00B75B2C">
        <w:rPr>
          <w:rFonts w:ascii="Verdana" w:hAnsi="Verdana"/>
          <w:b/>
          <w:sz w:val="22"/>
          <w:szCs w:val="20"/>
          <w:vertAlign w:val="superscript"/>
        </w:rPr>
        <w:t>00</w:t>
      </w:r>
      <w:r w:rsidRPr="00B75B2C">
        <w:rPr>
          <w:rFonts w:ascii="Verdana" w:hAnsi="Verdana"/>
          <w:b/>
          <w:sz w:val="22"/>
          <w:szCs w:val="20"/>
        </w:rPr>
        <w:t xml:space="preserve">. </w:t>
      </w:r>
    </w:p>
    <w:p w:rsidR="00AA724F" w:rsidRPr="00BB5C9C" w:rsidRDefault="00AA724F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</w:rPr>
      </w:pPr>
    </w:p>
    <w:p w:rsidR="00AA724F" w:rsidRPr="00BB5C9C" w:rsidRDefault="00B65B3A" w:rsidP="005744FA">
      <w:pPr>
        <w:tabs>
          <w:tab w:val="left" w:pos="284"/>
        </w:tabs>
        <w:ind w:right="-1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4</w:t>
      </w:r>
      <w:r w:rsidR="00AA724F" w:rsidRPr="00BB5C9C">
        <w:rPr>
          <w:rFonts w:ascii="Verdana" w:hAnsi="Verdana"/>
          <w:sz w:val="20"/>
          <w:szCs w:val="20"/>
          <w:u w:val="single"/>
        </w:rPr>
        <w:t>. Wadium i warunki uczestnictwa w przetargu</w:t>
      </w:r>
      <w:r w:rsidR="00AA724F" w:rsidRPr="00BB5C9C">
        <w:rPr>
          <w:rFonts w:ascii="Verdana" w:hAnsi="Verdana"/>
          <w:sz w:val="20"/>
          <w:szCs w:val="20"/>
        </w:rPr>
        <w:t>.</w:t>
      </w:r>
    </w:p>
    <w:p w:rsidR="009D555F" w:rsidRPr="00BB5C9C" w:rsidRDefault="008653F0" w:rsidP="005744FA">
      <w:pPr>
        <w:numPr>
          <w:ilvl w:val="0"/>
          <w:numId w:val="4"/>
        </w:numPr>
        <w:tabs>
          <w:tab w:val="clear" w:pos="1928"/>
          <w:tab w:val="left" w:pos="0"/>
          <w:tab w:val="num" w:pos="900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W przetargu można brać udział osobiście lub na podstawie pełnomocnictwa notarialnego</w:t>
      </w:r>
      <w:r w:rsidR="00615BB5" w:rsidRPr="00BB5C9C">
        <w:rPr>
          <w:rFonts w:ascii="Verdana" w:hAnsi="Verdana"/>
          <w:sz w:val="20"/>
          <w:szCs w:val="20"/>
        </w:rPr>
        <w:t xml:space="preserve"> przedłożonego w oryginale w dniu przetargu</w:t>
      </w:r>
      <w:r w:rsidR="00C22D92" w:rsidRPr="00BB5C9C">
        <w:rPr>
          <w:rFonts w:ascii="Verdana" w:hAnsi="Verdana"/>
          <w:sz w:val="20"/>
          <w:szCs w:val="20"/>
        </w:rPr>
        <w:t xml:space="preserve">. </w:t>
      </w:r>
    </w:p>
    <w:p w:rsidR="009D555F" w:rsidRDefault="009D555F" w:rsidP="005744FA">
      <w:pPr>
        <w:tabs>
          <w:tab w:val="left" w:pos="0"/>
        </w:tabs>
        <w:ind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lastRenderedPageBreak/>
        <w:t>W przypadku osób pozostających w związku małżeńskim posiadających ustawową wspólność majątkową (w tym prowadzących działalność gospodarczą), do udziału</w:t>
      </w:r>
      <w:r w:rsidR="00B739F6">
        <w:rPr>
          <w:rFonts w:ascii="Verdana" w:hAnsi="Verdana"/>
          <w:sz w:val="20"/>
          <w:szCs w:val="20"/>
        </w:rPr>
        <w:t xml:space="preserve"> </w:t>
      </w:r>
      <w:r w:rsidR="004A478C">
        <w:rPr>
          <w:rFonts w:ascii="Verdana" w:hAnsi="Verdana"/>
          <w:sz w:val="20"/>
          <w:szCs w:val="20"/>
        </w:rPr>
        <w:t xml:space="preserve">                        </w:t>
      </w:r>
      <w:r w:rsidRPr="00BB5C9C">
        <w:rPr>
          <w:rFonts w:ascii="Verdana" w:hAnsi="Verdana"/>
          <w:sz w:val="20"/>
          <w:szCs w:val="20"/>
        </w:rPr>
        <w:t>w przetargu wymagana jest obecność obojga małżonków. W przypadku uczestnictwa jednego małżonka należy okazać pisemne oświadczenie współmałżonka z notarialnym poświadczeniem podpisu o wyrażeniu zgody na przystąpienie małżonka do przetargu</w:t>
      </w:r>
      <w:r w:rsidR="00B739F6">
        <w:rPr>
          <w:rFonts w:ascii="Verdana" w:hAnsi="Verdana"/>
          <w:sz w:val="20"/>
          <w:szCs w:val="20"/>
        </w:rPr>
        <w:t xml:space="preserve"> </w:t>
      </w:r>
      <w:r w:rsidR="00612E10">
        <w:rPr>
          <w:rFonts w:ascii="Verdana" w:hAnsi="Verdana"/>
          <w:sz w:val="20"/>
          <w:szCs w:val="20"/>
        </w:rPr>
        <w:br/>
      </w:r>
      <w:r w:rsidRPr="00BB5C9C">
        <w:rPr>
          <w:rFonts w:ascii="Verdana" w:hAnsi="Verdana"/>
          <w:sz w:val="20"/>
          <w:szCs w:val="20"/>
        </w:rPr>
        <w:t xml:space="preserve">z zamiarem nabycia nieruchomości będącej przedmiotem przetargu ze środków pochodzących z majątku wspólnego za cenę ustaloną w przetargu. </w:t>
      </w:r>
    </w:p>
    <w:p w:rsidR="001228B6" w:rsidRPr="00BB5C9C" w:rsidRDefault="001228B6" w:rsidP="005744FA">
      <w:pPr>
        <w:tabs>
          <w:tab w:val="left" w:pos="0"/>
        </w:tabs>
        <w:ind w:right="-1" w:firstLine="426"/>
        <w:jc w:val="both"/>
        <w:rPr>
          <w:rFonts w:ascii="Verdana" w:hAnsi="Verdana"/>
          <w:sz w:val="20"/>
          <w:szCs w:val="20"/>
        </w:rPr>
      </w:pPr>
    </w:p>
    <w:p w:rsidR="001228B6" w:rsidRPr="0068775D" w:rsidRDefault="00AA724F" w:rsidP="0068775D">
      <w:pPr>
        <w:numPr>
          <w:ilvl w:val="0"/>
          <w:numId w:val="4"/>
        </w:numPr>
        <w:tabs>
          <w:tab w:val="clear" w:pos="1928"/>
          <w:tab w:val="left" w:pos="0"/>
          <w:tab w:val="num" w:pos="900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390C2E">
        <w:rPr>
          <w:rFonts w:ascii="Verdana" w:hAnsi="Verdana"/>
          <w:sz w:val="20"/>
          <w:szCs w:val="20"/>
        </w:rPr>
        <w:t xml:space="preserve">Warunkiem przystąpienia do </w:t>
      </w:r>
      <w:r w:rsidR="00D9291B" w:rsidRPr="00390C2E">
        <w:rPr>
          <w:rFonts w:ascii="Verdana" w:hAnsi="Verdana"/>
          <w:sz w:val="20"/>
          <w:szCs w:val="20"/>
        </w:rPr>
        <w:t>przetargu jest wpłacenie wadium</w:t>
      </w:r>
      <w:r w:rsidR="00C1283A" w:rsidRPr="00390C2E">
        <w:rPr>
          <w:rFonts w:ascii="Verdana" w:hAnsi="Verdana"/>
          <w:sz w:val="20"/>
          <w:szCs w:val="20"/>
        </w:rPr>
        <w:t xml:space="preserve"> w pieniądzu</w:t>
      </w:r>
      <w:r w:rsidR="00D9291B" w:rsidRPr="00390C2E">
        <w:rPr>
          <w:rFonts w:ascii="Verdana" w:hAnsi="Verdana"/>
          <w:sz w:val="20"/>
          <w:szCs w:val="20"/>
        </w:rPr>
        <w:t xml:space="preserve">, </w:t>
      </w:r>
      <w:r w:rsidR="00612E10">
        <w:rPr>
          <w:rFonts w:ascii="Verdana" w:hAnsi="Verdana"/>
          <w:sz w:val="20"/>
          <w:szCs w:val="20"/>
        </w:rPr>
        <w:br/>
      </w:r>
      <w:r w:rsidR="000A6A13" w:rsidRPr="00390C2E">
        <w:rPr>
          <w:rFonts w:ascii="Verdana" w:hAnsi="Verdana"/>
          <w:sz w:val="20"/>
          <w:szCs w:val="20"/>
        </w:rPr>
        <w:t xml:space="preserve">w </w:t>
      </w:r>
      <w:r w:rsidR="00D9291B" w:rsidRPr="00390C2E">
        <w:rPr>
          <w:rFonts w:ascii="Verdana" w:hAnsi="Verdana"/>
          <w:sz w:val="20"/>
          <w:szCs w:val="20"/>
        </w:rPr>
        <w:t>kwocie</w:t>
      </w:r>
      <w:r w:rsidR="00B739F6" w:rsidRPr="00390C2E">
        <w:rPr>
          <w:rFonts w:ascii="Verdana" w:hAnsi="Verdana"/>
          <w:sz w:val="20"/>
          <w:szCs w:val="20"/>
        </w:rPr>
        <w:t xml:space="preserve"> </w:t>
      </w:r>
      <w:r w:rsidR="005D74E1" w:rsidRPr="00390C2E">
        <w:rPr>
          <w:rFonts w:ascii="Verdana" w:hAnsi="Verdana"/>
          <w:b/>
          <w:sz w:val="20"/>
          <w:szCs w:val="20"/>
        </w:rPr>
        <w:t>1</w:t>
      </w:r>
      <w:r w:rsidR="00390C2E">
        <w:rPr>
          <w:rFonts w:ascii="Verdana" w:hAnsi="Verdana"/>
          <w:b/>
          <w:sz w:val="20"/>
          <w:szCs w:val="20"/>
        </w:rPr>
        <w:t>25</w:t>
      </w:r>
      <w:r w:rsidR="006C4FA8" w:rsidRPr="00390C2E">
        <w:rPr>
          <w:rFonts w:ascii="Verdana" w:hAnsi="Verdana"/>
          <w:b/>
          <w:sz w:val="20"/>
          <w:szCs w:val="20"/>
        </w:rPr>
        <w:t>.</w:t>
      </w:r>
      <w:r w:rsidR="000A6A13" w:rsidRPr="00390C2E">
        <w:rPr>
          <w:rFonts w:ascii="Verdana" w:hAnsi="Verdana"/>
          <w:b/>
          <w:sz w:val="20"/>
          <w:szCs w:val="20"/>
        </w:rPr>
        <w:t>000,</w:t>
      </w:r>
      <w:r w:rsidR="00B739F6" w:rsidRPr="00390C2E">
        <w:rPr>
          <w:rFonts w:ascii="Verdana" w:hAnsi="Verdana"/>
          <w:b/>
          <w:sz w:val="20"/>
          <w:szCs w:val="20"/>
        </w:rPr>
        <w:t>00 z</w:t>
      </w:r>
      <w:r w:rsidR="000A6A13" w:rsidRPr="00390C2E">
        <w:rPr>
          <w:rFonts w:ascii="Verdana" w:hAnsi="Verdana"/>
          <w:b/>
          <w:sz w:val="20"/>
          <w:szCs w:val="20"/>
        </w:rPr>
        <w:t>ł</w:t>
      </w:r>
      <w:r w:rsidR="00C22D92" w:rsidRPr="00390C2E">
        <w:rPr>
          <w:rFonts w:ascii="Verdana" w:hAnsi="Verdana"/>
          <w:sz w:val="20"/>
          <w:szCs w:val="20"/>
        </w:rPr>
        <w:t xml:space="preserve"> </w:t>
      </w:r>
      <w:r w:rsidR="00DE76BA" w:rsidRPr="00390C2E">
        <w:rPr>
          <w:rFonts w:ascii="Verdana" w:hAnsi="Verdana"/>
          <w:sz w:val="20"/>
          <w:szCs w:val="20"/>
        </w:rPr>
        <w:t>(</w:t>
      </w:r>
      <w:proofErr w:type="spellStart"/>
      <w:r w:rsidR="00DE76BA" w:rsidRPr="00390C2E">
        <w:rPr>
          <w:rFonts w:ascii="Verdana" w:hAnsi="Verdana"/>
          <w:i/>
          <w:sz w:val="20"/>
          <w:szCs w:val="20"/>
        </w:rPr>
        <w:t>słownie:sto</w:t>
      </w:r>
      <w:proofErr w:type="spellEnd"/>
      <w:r w:rsidR="00DE76BA" w:rsidRPr="00390C2E">
        <w:rPr>
          <w:rFonts w:ascii="Verdana" w:hAnsi="Verdana"/>
          <w:i/>
          <w:sz w:val="20"/>
          <w:szCs w:val="20"/>
        </w:rPr>
        <w:t>*</w:t>
      </w:r>
      <w:r w:rsidR="00390C2E">
        <w:rPr>
          <w:rFonts w:ascii="Verdana" w:hAnsi="Verdana"/>
          <w:i/>
          <w:sz w:val="20"/>
          <w:szCs w:val="20"/>
        </w:rPr>
        <w:t>dwadzieścia*pięć</w:t>
      </w:r>
      <w:r w:rsidR="00DE76BA" w:rsidRPr="00390C2E">
        <w:rPr>
          <w:rFonts w:ascii="Verdana" w:hAnsi="Verdana"/>
          <w:i/>
          <w:sz w:val="20"/>
          <w:szCs w:val="20"/>
        </w:rPr>
        <w:t>*tysięcy*złotych*00/100</w:t>
      </w:r>
      <w:r w:rsidR="00DE76BA" w:rsidRPr="00390C2E">
        <w:rPr>
          <w:rFonts w:ascii="Verdana" w:hAnsi="Verdana"/>
          <w:sz w:val="20"/>
          <w:szCs w:val="20"/>
        </w:rPr>
        <w:t xml:space="preserve">) </w:t>
      </w:r>
      <w:r w:rsidR="00582E19" w:rsidRPr="00390C2E">
        <w:rPr>
          <w:rFonts w:ascii="Verdana" w:hAnsi="Verdana"/>
          <w:sz w:val="20"/>
          <w:szCs w:val="20"/>
        </w:rPr>
        <w:t>u</w:t>
      </w:r>
      <w:r w:rsidR="000A6A13" w:rsidRPr="00390C2E">
        <w:rPr>
          <w:rFonts w:ascii="Verdana" w:hAnsi="Verdana"/>
          <w:sz w:val="20"/>
          <w:szCs w:val="20"/>
        </w:rPr>
        <w:t xml:space="preserve">stalonego zgodnie z § 4 ust.2 </w:t>
      </w:r>
      <w:r w:rsidR="00582E19" w:rsidRPr="00390C2E">
        <w:rPr>
          <w:rFonts w:ascii="Verdana" w:hAnsi="Verdana"/>
          <w:sz w:val="20"/>
          <w:szCs w:val="20"/>
        </w:rPr>
        <w:t xml:space="preserve">Rozporządzenia Rady Ministrów z dnia </w:t>
      </w:r>
      <w:r w:rsidR="005D74E1" w:rsidRPr="00390C2E">
        <w:rPr>
          <w:rFonts w:ascii="Verdana" w:hAnsi="Verdana"/>
          <w:sz w:val="20"/>
          <w:szCs w:val="20"/>
        </w:rPr>
        <w:t>1</w:t>
      </w:r>
      <w:r w:rsidR="00582E19" w:rsidRPr="00390C2E">
        <w:rPr>
          <w:rFonts w:ascii="Verdana" w:hAnsi="Verdana"/>
          <w:sz w:val="20"/>
          <w:szCs w:val="20"/>
        </w:rPr>
        <w:t xml:space="preserve">4 września 2004 r. </w:t>
      </w:r>
      <w:r w:rsidR="00612E10">
        <w:rPr>
          <w:rFonts w:ascii="Verdana" w:hAnsi="Verdana"/>
          <w:sz w:val="20"/>
          <w:szCs w:val="20"/>
        </w:rPr>
        <w:br/>
      </w:r>
      <w:r w:rsidR="00582E19" w:rsidRPr="00390C2E">
        <w:rPr>
          <w:rFonts w:ascii="Verdana" w:hAnsi="Verdana"/>
          <w:sz w:val="20"/>
          <w:szCs w:val="20"/>
        </w:rPr>
        <w:t xml:space="preserve">w sprawie sposobu i trybu  przeprowadzania przetargów oraz rokowań na zbycie nieruchomości </w:t>
      </w:r>
      <w:r w:rsidR="00126558" w:rsidRPr="00390C2E">
        <w:rPr>
          <w:rFonts w:ascii="Verdana" w:hAnsi="Verdana"/>
          <w:sz w:val="20"/>
          <w:szCs w:val="20"/>
        </w:rPr>
        <w:t>(</w:t>
      </w:r>
      <w:proofErr w:type="spellStart"/>
      <w:r w:rsidR="005D74E1" w:rsidRPr="00390C2E">
        <w:rPr>
          <w:rFonts w:ascii="Verdana" w:hAnsi="Verdana"/>
          <w:sz w:val="20"/>
          <w:szCs w:val="20"/>
        </w:rPr>
        <w:t>t.j</w:t>
      </w:r>
      <w:proofErr w:type="spellEnd"/>
      <w:r w:rsidR="005D74E1" w:rsidRPr="00390C2E">
        <w:rPr>
          <w:rFonts w:ascii="Verdana" w:hAnsi="Verdana"/>
          <w:sz w:val="20"/>
          <w:szCs w:val="20"/>
        </w:rPr>
        <w:t xml:space="preserve">. </w:t>
      </w:r>
      <w:r w:rsidR="00582E19" w:rsidRPr="00390C2E">
        <w:rPr>
          <w:rFonts w:ascii="Verdana" w:hAnsi="Verdana"/>
          <w:sz w:val="20"/>
          <w:szCs w:val="20"/>
        </w:rPr>
        <w:t>Dz.U. z 20</w:t>
      </w:r>
      <w:r w:rsidR="005D74E1" w:rsidRPr="00390C2E">
        <w:rPr>
          <w:rFonts w:ascii="Verdana" w:hAnsi="Verdana"/>
          <w:sz w:val="20"/>
          <w:szCs w:val="20"/>
        </w:rPr>
        <w:t>1</w:t>
      </w:r>
      <w:r w:rsidR="00582E19" w:rsidRPr="00390C2E">
        <w:rPr>
          <w:rFonts w:ascii="Verdana" w:hAnsi="Verdana"/>
          <w:sz w:val="20"/>
          <w:szCs w:val="20"/>
        </w:rPr>
        <w:t>4 r. poz.</w:t>
      </w:r>
      <w:r w:rsidR="003909DC" w:rsidRPr="00390C2E">
        <w:rPr>
          <w:rFonts w:ascii="Verdana" w:hAnsi="Verdana"/>
          <w:sz w:val="20"/>
          <w:szCs w:val="20"/>
        </w:rPr>
        <w:t>1</w:t>
      </w:r>
      <w:r w:rsidR="0008650F" w:rsidRPr="00390C2E">
        <w:rPr>
          <w:rFonts w:ascii="Verdana" w:hAnsi="Verdana"/>
          <w:sz w:val="20"/>
          <w:szCs w:val="20"/>
        </w:rPr>
        <w:t>490</w:t>
      </w:r>
      <w:r w:rsidR="00126558" w:rsidRPr="00390C2E">
        <w:rPr>
          <w:rFonts w:ascii="Verdana" w:hAnsi="Verdana"/>
          <w:sz w:val="20"/>
          <w:szCs w:val="20"/>
        </w:rPr>
        <w:t>)</w:t>
      </w:r>
      <w:r w:rsidR="001228B6" w:rsidRPr="00390C2E">
        <w:rPr>
          <w:rFonts w:ascii="Verdana" w:hAnsi="Verdana"/>
          <w:sz w:val="20"/>
          <w:szCs w:val="20"/>
        </w:rPr>
        <w:t xml:space="preserve">, w takim terminie </w:t>
      </w:r>
      <w:r w:rsidR="002846D6" w:rsidRPr="00390C2E">
        <w:rPr>
          <w:rFonts w:ascii="Verdana" w:hAnsi="Verdana"/>
          <w:sz w:val="20"/>
          <w:szCs w:val="20"/>
        </w:rPr>
        <w:t xml:space="preserve">aby środki były widoczne na koncie Starostwa Powiatowego w dniu </w:t>
      </w:r>
      <w:r w:rsidR="0068775D">
        <w:rPr>
          <w:rFonts w:ascii="Verdana" w:hAnsi="Verdana"/>
          <w:sz w:val="20"/>
          <w:szCs w:val="20"/>
        </w:rPr>
        <w:t xml:space="preserve">2 lutego </w:t>
      </w:r>
      <w:r w:rsidR="002846D6" w:rsidRPr="00390C2E">
        <w:rPr>
          <w:rFonts w:ascii="Verdana" w:hAnsi="Verdana"/>
          <w:sz w:val="20"/>
          <w:szCs w:val="20"/>
        </w:rPr>
        <w:t>201</w:t>
      </w:r>
      <w:r w:rsidR="0068775D">
        <w:rPr>
          <w:rFonts w:ascii="Verdana" w:hAnsi="Verdana"/>
          <w:sz w:val="20"/>
          <w:szCs w:val="20"/>
        </w:rPr>
        <w:t>7</w:t>
      </w:r>
      <w:r w:rsidR="002846D6" w:rsidRPr="0068775D">
        <w:rPr>
          <w:rFonts w:ascii="Verdana" w:hAnsi="Verdana"/>
          <w:sz w:val="20"/>
          <w:szCs w:val="20"/>
        </w:rPr>
        <w:t xml:space="preserve">r. </w:t>
      </w:r>
    </w:p>
    <w:p w:rsidR="00AA724F" w:rsidRPr="00BB5C9C" w:rsidRDefault="00AA724F" w:rsidP="001228B6">
      <w:pPr>
        <w:tabs>
          <w:tab w:val="left" w:pos="0"/>
        </w:tabs>
        <w:ind w:right="-1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</w:t>
      </w:r>
    </w:p>
    <w:p w:rsidR="00605E36" w:rsidRDefault="00AA724F" w:rsidP="00605E36">
      <w:pPr>
        <w:numPr>
          <w:ilvl w:val="0"/>
          <w:numId w:val="1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Wadium należy wpłacić na konto </w:t>
      </w:r>
      <w:r w:rsidR="004E5820">
        <w:rPr>
          <w:rFonts w:ascii="Verdana" w:hAnsi="Verdana"/>
          <w:sz w:val="20"/>
          <w:szCs w:val="20"/>
        </w:rPr>
        <w:t>S</w:t>
      </w:r>
      <w:r w:rsidRPr="00BB5C9C">
        <w:rPr>
          <w:rFonts w:ascii="Verdana" w:hAnsi="Verdana"/>
          <w:sz w:val="20"/>
          <w:szCs w:val="20"/>
        </w:rPr>
        <w:t xml:space="preserve">tarostwa Powiatowego w Chrzanowie </w:t>
      </w:r>
      <w:r w:rsidR="00126558" w:rsidRPr="00BB5C9C">
        <w:rPr>
          <w:rFonts w:ascii="Verdana" w:hAnsi="Verdana"/>
          <w:sz w:val="20"/>
          <w:szCs w:val="20"/>
        </w:rPr>
        <w:t>nr</w:t>
      </w:r>
      <w:r w:rsidR="00004340" w:rsidRPr="00BB5C9C">
        <w:rPr>
          <w:rFonts w:ascii="Verdana" w:hAnsi="Verdana"/>
          <w:sz w:val="20"/>
          <w:szCs w:val="20"/>
        </w:rPr>
        <w:t xml:space="preserve"> </w:t>
      </w:r>
      <w:r w:rsidR="00EC0875">
        <w:rPr>
          <w:rFonts w:ascii="Verdana" w:hAnsi="Verdana"/>
          <w:sz w:val="20"/>
          <w:szCs w:val="20"/>
        </w:rPr>
        <w:t xml:space="preserve">                         </w:t>
      </w:r>
      <w:r w:rsidR="00366D6C" w:rsidRPr="00366D6C">
        <w:rPr>
          <w:rFonts w:ascii="Verdana" w:hAnsi="Verdana"/>
          <w:b/>
          <w:sz w:val="20"/>
          <w:szCs w:val="20"/>
        </w:rPr>
        <w:t>23</w:t>
      </w:r>
      <w:r w:rsidR="00EC0875">
        <w:rPr>
          <w:rFonts w:ascii="Verdana" w:hAnsi="Verdana"/>
          <w:b/>
          <w:sz w:val="20"/>
          <w:szCs w:val="20"/>
        </w:rPr>
        <w:t xml:space="preserve"> </w:t>
      </w:r>
      <w:r w:rsidR="00004340" w:rsidRPr="00BB5C9C">
        <w:rPr>
          <w:rFonts w:ascii="Verdana" w:hAnsi="Verdana"/>
          <w:b/>
          <w:sz w:val="20"/>
          <w:szCs w:val="20"/>
        </w:rPr>
        <w:t>84440008 0000 0080 5429 00</w:t>
      </w:r>
      <w:r w:rsidR="00F77C2E" w:rsidRPr="00BB5C9C">
        <w:rPr>
          <w:rFonts w:ascii="Verdana" w:hAnsi="Verdana"/>
          <w:b/>
          <w:sz w:val="20"/>
          <w:szCs w:val="20"/>
        </w:rPr>
        <w:t>07</w:t>
      </w:r>
      <w:r w:rsidR="00452FF1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 xml:space="preserve">z dopiskiem </w:t>
      </w:r>
      <w:r w:rsidR="005428CB">
        <w:rPr>
          <w:rFonts w:ascii="Verdana" w:hAnsi="Verdana"/>
          <w:sz w:val="20"/>
          <w:szCs w:val="20"/>
        </w:rPr>
        <w:t xml:space="preserve"> </w:t>
      </w:r>
      <w:r w:rsidR="00070EA0" w:rsidRPr="00452FF1">
        <w:rPr>
          <w:rFonts w:ascii="Verdana" w:hAnsi="Verdana"/>
          <w:b/>
          <w:i/>
          <w:sz w:val="20"/>
          <w:szCs w:val="20"/>
        </w:rPr>
        <w:t>PRZETARG</w:t>
      </w:r>
      <w:r w:rsidRPr="00452FF1">
        <w:rPr>
          <w:rFonts w:ascii="Verdana" w:hAnsi="Verdana"/>
          <w:b/>
          <w:i/>
          <w:sz w:val="20"/>
          <w:szCs w:val="20"/>
        </w:rPr>
        <w:t xml:space="preserve"> </w:t>
      </w:r>
      <w:r w:rsidR="00F83B79" w:rsidRPr="00452FF1">
        <w:rPr>
          <w:rFonts w:ascii="Verdana" w:hAnsi="Verdana"/>
          <w:b/>
          <w:i/>
          <w:sz w:val="20"/>
          <w:szCs w:val="20"/>
        </w:rPr>
        <w:t>–</w:t>
      </w:r>
      <w:r w:rsidR="00F008DF">
        <w:rPr>
          <w:rFonts w:ascii="Verdana" w:hAnsi="Verdana"/>
          <w:b/>
          <w:i/>
          <w:sz w:val="20"/>
          <w:szCs w:val="20"/>
        </w:rPr>
        <w:t xml:space="preserve"> </w:t>
      </w:r>
      <w:r w:rsidR="00B835BF">
        <w:rPr>
          <w:rFonts w:ascii="Verdana" w:hAnsi="Verdana"/>
          <w:b/>
          <w:i/>
          <w:sz w:val="20"/>
          <w:szCs w:val="20"/>
        </w:rPr>
        <w:t>Bolęcin</w:t>
      </w:r>
      <w:r w:rsidR="00773322">
        <w:rPr>
          <w:rFonts w:ascii="Verdana" w:hAnsi="Verdana"/>
          <w:b/>
          <w:i/>
          <w:sz w:val="20"/>
          <w:szCs w:val="20"/>
        </w:rPr>
        <w:t xml:space="preserve">.  </w:t>
      </w:r>
      <w:r w:rsidR="00F83B79" w:rsidRPr="00BB5C9C">
        <w:rPr>
          <w:rFonts w:ascii="Verdana" w:hAnsi="Verdana"/>
          <w:sz w:val="20"/>
          <w:szCs w:val="20"/>
        </w:rPr>
        <w:t xml:space="preserve">Datą wniesienia wadium jest data uznania rachunku bankowego Starostwa Powiatowego </w:t>
      </w:r>
      <w:r w:rsidR="00A44E7A">
        <w:rPr>
          <w:rFonts w:ascii="Verdana" w:hAnsi="Verdana"/>
          <w:sz w:val="20"/>
          <w:szCs w:val="20"/>
        </w:rPr>
        <w:t xml:space="preserve">                        </w:t>
      </w:r>
      <w:r w:rsidR="00F83B79" w:rsidRPr="00BB5C9C">
        <w:rPr>
          <w:rFonts w:ascii="Verdana" w:hAnsi="Verdana"/>
          <w:sz w:val="20"/>
          <w:szCs w:val="20"/>
        </w:rPr>
        <w:t xml:space="preserve">w Chrzanowie. </w:t>
      </w:r>
    </w:p>
    <w:p w:rsidR="00605E36" w:rsidRDefault="00605E36" w:rsidP="00605E36">
      <w:pPr>
        <w:tabs>
          <w:tab w:val="left" w:pos="284"/>
          <w:tab w:val="left" w:pos="568"/>
        </w:tabs>
        <w:ind w:left="426" w:right="-1"/>
        <w:jc w:val="both"/>
        <w:rPr>
          <w:rFonts w:ascii="Verdana" w:hAnsi="Verdana"/>
          <w:sz w:val="20"/>
          <w:szCs w:val="20"/>
        </w:rPr>
      </w:pPr>
    </w:p>
    <w:p w:rsidR="00605E36" w:rsidRPr="00472A26" w:rsidRDefault="00A54797" w:rsidP="00605E36">
      <w:pPr>
        <w:numPr>
          <w:ilvl w:val="0"/>
          <w:numId w:val="1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472A26">
        <w:rPr>
          <w:rFonts w:ascii="Verdana" w:hAnsi="Verdana"/>
          <w:sz w:val="20"/>
          <w:szCs w:val="20"/>
        </w:rPr>
        <w:t xml:space="preserve">Wskazanym jest, aby dowód wpłaty (do okazania w dniu przetargu) zawierał: </w:t>
      </w:r>
      <w:r w:rsidR="00605E36" w:rsidRPr="00472A26">
        <w:rPr>
          <w:rFonts w:ascii="Verdana" w:hAnsi="Verdana"/>
          <w:sz w:val="20"/>
          <w:szCs w:val="20"/>
        </w:rPr>
        <w:t xml:space="preserve">                       </w:t>
      </w:r>
      <w:r w:rsidRPr="00472A26">
        <w:rPr>
          <w:rFonts w:ascii="Verdana" w:hAnsi="Verdana"/>
          <w:sz w:val="20"/>
          <w:szCs w:val="20"/>
        </w:rPr>
        <w:t xml:space="preserve">w przypadku osób fizycznych - imię nazwisko i adres, w przypadku osób prawnych - pełną nazwę firmy, jej siedzibę. </w:t>
      </w:r>
    </w:p>
    <w:p w:rsidR="00605E36" w:rsidRPr="00472A26" w:rsidRDefault="00605E36" w:rsidP="00605E36">
      <w:pPr>
        <w:pStyle w:val="Akapitzlist"/>
        <w:rPr>
          <w:rFonts w:ascii="Verdana" w:hAnsi="Verdana"/>
          <w:sz w:val="20"/>
          <w:szCs w:val="20"/>
        </w:rPr>
      </w:pPr>
    </w:p>
    <w:p w:rsidR="0079662B" w:rsidRDefault="00A54797" w:rsidP="00605E36">
      <w:pPr>
        <w:numPr>
          <w:ilvl w:val="0"/>
          <w:numId w:val="1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605E36">
        <w:rPr>
          <w:rFonts w:ascii="Verdana" w:hAnsi="Verdana"/>
          <w:sz w:val="20"/>
          <w:szCs w:val="20"/>
        </w:rPr>
        <w:t xml:space="preserve">Wpłata wadium nie powoduje naliczania odsetek od zdeponowanej kwoty. Wadium wpłacone przez uczestnika, który przetarg wygrał zostanie zaliczone na poczet ceny nabycia nieruchomości, pozostałym uczestnikom zostanie niezwłocznie zwrócone. </w:t>
      </w:r>
    </w:p>
    <w:p w:rsidR="0079662B" w:rsidRDefault="0079662B" w:rsidP="0079662B">
      <w:pPr>
        <w:pStyle w:val="Akapitzlist"/>
        <w:rPr>
          <w:rFonts w:ascii="Verdana" w:hAnsi="Verdana"/>
          <w:sz w:val="20"/>
          <w:szCs w:val="20"/>
        </w:rPr>
      </w:pPr>
    </w:p>
    <w:p w:rsidR="0079662B" w:rsidRDefault="00A54797" w:rsidP="0079662B">
      <w:pPr>
        <w:numPr>
          <w:ilvl w:val="0"/>
          <w:numId w:val="1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605E36">
        <w:rPr>
          <w:rFonts w:ascii="Verdana" w:hAnsi="Verdana"/>
          <w:sz w:val="20"/>
          <w:szCs w:val="20"/>
        </w:rPr>
        <w:t xml:space="preserve">W przypadku gdy osoba ustalona jako nabywca nieruchomości nie stawi się bez usprawiedliwienia w miejscu i terminie wskazanym w stosownym zawiadomieniu </w:t>
      </w:r>
      <w:r w:rsidR="0079662B">
        <w:rPr>
          <w:rFonts w:ascii="Verdana" w:hAnsi="Verdana"/>
          <w:sz w:val="20"/>
          <w:szCs w:val="20"/>
        </w:rPr>
        <w:t xml:space="preserve">Starosta Chrzanowski </w:t>
      </w:r>
      <w:r w:rsidRPr="00605E36">
        <w:rPr>
          <w:rFonts w:ascii="Verdana" w:hAnsi="Verdana"/>
          <w:sz w:val="20"/>
          <w:szCs w:val="20"/>
        </w:rPr>
        <w:t>może odstąpić od zawarcia umowy, a wpłacone wa</w:t>
      </w:r>
      <w:r w:rsidR="0079662B">
        <w:rPr>
          <w:rFonts w:ascii="Verdana" w:hAnsi="Verdana"/>
          <w:sz w:val="20"/>
          <w:szCs w:val="20"/>
        </w:rPr>
        <w:t>dium nie podlega zwrotowi.</w:t>
      </w:r>
    </w:p>
    <w:p w:rsidR="0079662B" w:rsidRDefault="0079662B" w:rsidP="0079662B">
      <w:pPr>
        <w:pStyle w:val="Akapitzlist"/>
        <w:rPr>
          <w:rFonts w:ascii="Verdana" w:hAnsi="Verdana"/>
          <w:sz w:val="20"/>
          <w:szCs w:val="20"/>
        </w:rPr>
      </w:pPr>
    </w:p>
    <w:p w:rsidR="00BA0F5F" w:rsidRDefault="00AA724F" w:rsidP="0079662B">
      <w:pPr>
        <w:numPr>
          <w:ilvl w:val="0"/>
          <w:numId w:val="1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 Cudzoziemiec zamierzający przystąpić do przetargu  powinien dostarczyć do dnia </w:t>
      </w:r>
      <w:r w:rsidR="009C1ED7">
        <w:rPr>
          <w:rFonts w:ascii="Verdana" w:hAnsi="Verdana"/>
          <w:sz w:val="20"/>
          <w:szCs w:val="20"/>
        </w:rPr>
        <w:br/>
      </w:r>
      <w:r w:rsidR="00200809">
        <w:rPr>
          <w:rFonts w:ascii="Verdana" w:hAnsi="Verdana"/>
          <w:sz w:val="20"/>
          <w:szCs w:val="20"/>
        </w:rPr>
        <w:t>1</w:t>
      </w:r>
      <w:r w:rsidR="004763B2">
        <w:rPr>
          <w:rFonts w:ascii="Verdana" w:hAnsi="Verdana"/>
          <w:sz w:val="20"/>
          <w:szCs w:val="20"/>
        </w:rPr>
        <w:t>6</w:t>
      </w:r>
      <w:r w:rsidR="00200809">
        <w:rPr>
          <w:rFonts w:ascii="Verdana" w:hAnsi="Verdana"/>
          <w:sz w:val="20"/>
          <w:szCs w:val="20"/>
        </w:rPr>
        <w:t xml:space="preserve"> </w:t>
      </w:r>
      <w:r w:rsidR="004763B2">
        <w:rPr>
          <w:rFonts w:ascii="Verdana" w:hAnsi="Verdana"/>
          <w:sz w:val="20"/>
          <w:szCs w:val="20"/>
        </w:rPr>
        <w:t xml:space="preserve">stycznia </w:t>
      </w:r>
      <w:r w:rsidRPr="00BB5C9C">
        <w:rPr>
          <w:rFonts w:ascii="Verdana" w:hAnsi="Verdana"/>
          <w:sz w:val="20"/>
          <w:szCs w:val="20"/>
        </w:rPr>
        <w:t>20</w:t>
      </w:r>
      <w:r w:rsidR="00C513DF" w:rsidRPr="00BB5C9C">
        <w:rPr>
          <w:rFonts w:ascii="Verdana" w:hAnsi="Verdana"/>
          <w:sz w:val="20"/>
          <w:szCs w:val="20"/>
        </w:rPr>
        <w:t>1</w:t>
      </w:r>
      <w:r w:rsidR="004763B2">
        <w:rPr>
          <w:rFonts w:ascii="Verdana" w:hAnsi="Verdana"/>
          <w:sz w:val="20"/>
          <w:szCs w:val="20"/>
        </w:rPr>
        <w:t>7</w:t>
      </w:r>
      <w:r w:rsidRPr="00BB5C9C">
        <w:rPr>
          <w:rFonts w:ascii="Verdana" w:hAnsi="Verdana"/>
          <w:sz w:val="20"/>
          <w:szCs w:val="20"/>
        </w:rPr>
        <w:t xml:space="preserve"> r. zezwolenie uprawniające do nabycia nieruchomości wydane</w:t>
      </w:r>
      <w:r w:rsidR="00452FF1">
        <w:rPr>
          <w:rFonts w:ascii="Verdana" w:hAnsi="Verdana"/>
          <w:sz w:val="20"/>
          <w:szCs w:val="20"/>
        </w:rPr>
        <w:t xml:space="preserve"> </w:t>
      </w:r>
      <w:r w:rsidRPr="00BB5C9C">
        <w:rPr>
          <w:rFonts w:ascii="Verdana" w:hAnsi="Verdana"/>
          <w:sz w:val="20"/>
          <w:szCs w:val="20"/>
        </w:rPr>
        <w:t xml:space="preserve">w oparciu </w:t>
      </w:r>
      <w:r w:rsidR="00452FF1">
        <w:rPr>
          <w:rFonts w:ascii="Verdana" w:hAnsi="Verdana"/>
          <w:sz w:val="20"/>
          <w:szCs w:val="20"/>
        </w:rPr>
        <w:t xml:space="preserve">                         </w:t>
      </w:r>
      <w:r w:rsidRPr="00BB5C9C">
        <w:rPr>
          <w:rFonts w:ascii="Verdana" w:hAnsi="Verdana"/>
          <w:sz w:val="20"/>
          <w:szCs w:val="20"/>
        </w:rPr>
        <w:t xml:space="preserve">o przepisy ustawy z dnia 24 marca 1920 r. o nabywaniu nieruchomości przez cudzoziemców  </w:t>
      </w:r>
      <w:r w:rsidR="00E92BD8" w:rsidRPr="00BB5C9C">
        <w:rPr>
          <w:rFonts w:ascii="Verdana" w:hAnsi="Verdana"/>
          <w:sz w:val="20"/>
          <w:szCs w:val="20"/>
        </w:rPr>
        <w:t>(</w:t>
      </w:r>
      <w:r w:rsidRPr="00BB5C9C">
        <w:rPr>
          <w:rFonts w:ascii="Verdana" w:hAnsi="Verdana"/>
          <w:sz w:val="20"/>
          <w:szCs w:val="20"/>
        </w:rPr>
        <w:t xml:space="preserve">tekst jednolity Dz.U. z </w:t>
      </w:r>
      <w:r w:rsidR="00CB0636" w:rsidRPr="00BB5C9C">
        <w:rPr>
          <w:rFonts w:ascii="Verdana" w:hAnsi="Verdana"/>
          <w:sz w:val="20"/>
          <w:szCs w:val="20"/>
        </w:rPr>
        <w:t>20</w:t>
      </w:r>
      <w:r w:rsidR="00D731D5">
        <w:rPr>
          <w:rFonts w:ascii="Verdana" w:hAnsi="Verdana"/>
          <w:sz w:val="20"/>
          <w:szCs w:val="20"/>
        </w:rPr>
        <w:t>1</w:t>
      </w:r>
      <w:r w:rsidR="00D64DFD">
        <w:rPr>
          <w:rFonts w:ascii="Verdana" w:hAnsi="Verdana"/>
          <w:sz w:val="20"/>
          <w:szCs w:val="20"/>
        </w:rPr>
        <w:t>6</w:t>
      </w:r>
      <w:r w:rsidRPr="00BB5C9C">
        <w:rPr>
          <w:rFonts w:ascii="Verdana" w:hAnsi="Verdana"/>
          <w:sz w:val="20"/>
          <w:szCs w:val="20"/>
        </w:rPr>
        <w:t xml:space="preserve"> r. poz. </w:t>
      </w:r>
      <w:r w:rsidR="00D731D5">
        <w:rPr>
          <w:rFonts w:ascii="Verdana" w:hAnsi="Verdana"/>
          <w:sz w:val="20"/>
          <w:szCs w:val="20"/>
        </w:rPr>
        <w:t>1</w:t>
      </w:r>
      <w:r w:rsidR="00D64DFD">
        <w:rPr>
          <w:rFonts w:ascii="Verdana" w:hAnsi="Verdana"/>
          <w:sz w:val="20"/>
          <w:szCs w:val="20"/>
        </w:rPr>
        <w:t>061</w:t>
      </w:r>
      <w:r w:rsidR="00E92BD8" w:rsidRPr="00BB5C9C">
        <w:rPr>
          <w:rFonts w:ascii="Verdana" w:hAnsi="Verdana"/>
          <w:sz w:val="20"/>
          <w:szCs w:val="20"/>
        </w:rPr>
        <w:t>)</w:t>
      </w:r>
      <w:r w:rsidRPr="00BB5C9C">
        <w:rPr>
          <w:rFonts w:ascii="Verdana" w:hAnsi="Verdana"/>
          <w:sz w:val="20"/>
          <w:szCs w:val="20"/>
        </w:rPr>
        <w:t>.</w:t>
      </w:r>
    </w:p>
    <w:p w:rsidR="00F43E79" w:rsidRDefault="00F43E79" w:rsidP="00F43E79">
      <w:pPr>
        <w:pStyle w:val="Akapitzlist"/>
        <w:rPr>
          <w:rFonts w:ascii="Verdana" w:hAnsi="Verdana"/>
          <w:sz w:val="20"/>
          <w:szCs w:val="20"/>
        </w:rPr>
      </w:pPr>
    </w:p>
    <w:p w:rsidR="000830F9" w:rsidRDefault="00F43E79" w:rsidP="006F5D1D">
      <w:pPr>
        <w:numPr>
          <w:ilvl w:val="0"/>
          <w:numId w:val="1"/>
        </w:numPr>
        <w:tabs>
          <w:tab w:val="left" w:pos="284"/>
          <w:tab w:val="left" w:pos="709"/>
        </w:tabs>
        <w:ind w:left="709" w:right="-1" w:hanging="283"/>
        <w:jc w:val="both"/>
        <w:rPr>
          <w:rFonts w:ascii="Verdana" w:hAnsi="Verdana"/>
          <w:sz w:val="20"/>
          <w:szCs w:val="20"/>
        </w:rPr>
      </w:pPr>
      <w:r w:rsidRPr="00F43E79">
        <w:rPr>
          <w:rFonts w:ascii="Verdana" w:hAnsi="Verdana"/>
          <w:sz w:val="20"/>
          <w:szCs w:val="20"/>
        </w:rPr>
        <w:t xml:space="preserve">W dniu przetargu jego Uczestnicy zobowiązani są złożyć: </w:t>
      </w:r>
      <w:r w:rsidRPr="00F43E79">
        <w:rPr>
          <w:rFonts w:ascii="Verdana" w:hAnsi="Verdana"/>
          <w:sz w:val="20"/>
          <w:szCs w:val="20"/>
        </w:rPr>
        <w:br/>
        <w:t xml:space="preserve">a) w przypadku nabywania nieruchomości przez osoby prawne pełny wydruk </w:t>
      </w:r>
      <w:r w:rsidR="000830F9">
        <w:rPr>
          <w:rFonts w:ascii="Verdana" w:hAnsi="Verdana"/>
          <w:sz w:val="20"/>
          <w:szCs w:val="20"/>
        </w:rPr>
        <w:t xml:space="preserve">                          </w:t>
      </w:r>
      <w:r w:rsidRPr="00F43E79">
        <w:rPr>
          <w:rFonts w:ascii="Verdana" w:hAnsi="Verdana"/>
          <w:sz w:val="20"/>
          <w:szCs w:val="20"/>
        </w:rPr>
        <w:t>z Krajowego Rejestru</w:t>
      </w:r>
      <w:r>
        <w:rPr>
          <w:rFonts w:ascii="Verdana" w:hAnsi="Verdana"/>
          <w:sz w:val="20"/>
          <w:szCs w:val="20"/>
        </w:rPr>
        <w:t xml:space="preserve"> </w:t>
      </w:r>
      <w:r w:rsidRPr="00F43E79">
        <w:rPr>
          <w:rFonts w:ascii="Verdana" w:hAnsi="Verdana"/>
          <w:sz w:val="20"/>
          <w:szCs w:val="20"/>
        </w:rPr>
        <w:t xml:space="preserve">Sądowego, </w:t>
      </w:r>
    </w:p>
    <w:p w:rsidR="00DE5FC1" w:rsidRDefault="007A2486" w:rsidP="006F5D1D">
      <w:pPr>
        <w:tabs>
          <w:tab w:val="left" w:pos="284"/>
          <w:tab w:val="left" w:pos="709"/>
        </w:tabs>
        <w:ind w:left="709" w:right="-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43E79" w:rsidRPr="000830F9">
        <w:rPr>
          <w:rFonts w:ascii="Verdana" w:hAnsi="Verdana"/>
          <w:sz w:val="20"/>
          <w:szCs w:val="20"/>
        </w:rPr>
        <w:t>b) w przypadku osób fizycznych prowadzących działalność gospodarczą – wydruk</w:t>
      </w:r>
      <w:r w:rsidR="000830F9" w:rsidRPr="000830F9">
        <w:rPr>
          <w:rFonts w:ascii="Verdana" w:hAnsi="Verdana"/>
          <w:sz w:val="20"/>
          <w:szCs w:val="20"/>
        </w:rPr>
        <w:t xml:space="preserve">                     </w:t>
      </w:r>
      <w:r w:rsidR="00F43E79" w:rsidRPr="000830F9">
        <w:rPr>
          <w:rFonts w:ascii="Verdana" w:hAnsi="Verdana"/>
          <w:sz w:val="20"/>
          <w:szCs w:val="20"/>
        </w:rPr>
        <w:t xml:space="preserve"> z Centralnej Ewidencji i Informacji o Działalności Gospodarczej, w przypadku osób fizycznych prowadzących działalność w formie Spółki Cywilnej – dodatkowo umowę spółki oraz stosowne umocowanie do działania w imieniu spółki (oryginały do okazania). </w:t>
      </w:r>
    </w:p>
    <w:p w:rsidR="00A44E7A" w:rsidRDefault="006F5D1D" w:rsidP="006F5D1D">
      <w:pPr>
        <w:tabs>
          <w:tab w:val="left" w:pos="284"/>
          <w:tab w:val="left" w:pos="709"/>
        </w:tabs>
        <w:ind w:left="709" w:right="-1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43E79" w:rsidRPr="000830F9">
        <w:rPr>
          <w:rFonts w:ascii="Verdana" w:hAnsi="Verdana"/>
          <w:sz w:val="20"/>
          <w:szCs w:val="20"/>
        </w:rPr>
        <w:t xml:space="preserve">Za aktualne uważa się dokumenty (wydruki z KRS-u oraz CEIDG) wygenerowane nie wcześniej niż 1 m-c przed dniem przetargu. </w:t>
      </w:r>
    </w:p>
    <w:p w:rsidR="007A2486" w:rsidRDefault="007A2486" w:rsidP="006F5D1D">
      <w:pPr>
        <w:tabs>
          <w:tab w:val="left" w:pos="284"/>
          <w:tab w:val="left" w:pos="709"/>
        </w:tabs>
        <w:ind w:left="709" w:right="-1" w:hanging="283"/>
        <w:rPr>
          <w:rFonts w:ascii="Verdana" w:hAnsi="Verdana"/>
          <w:sz w:val="20"/>
          <w:szCs w:val="20"/>
        </w:rPr>
      </w:pPr>
    </w:p>
    <w:p w:rsidR="00F43E79" w:rsidRPr="00A44E7A" w:rsidRDefault="006F5D1D" w:rsidP="007A203C">
      <w:pPr>
        <w:pStyle w:val="Akapitzlist"/>
        <w:numPr>
          <w:ilvl w:val="0"/>
          <w:numId w:val="1"/>
        </w:numPr>
        <w:tabs>
          <w:tab w:val="clear" w:pos="1495"/>
          <w:tab w:val="left" w:pos="284"/>
          <w:tab w:val="num" w:pos="567"/>
        </w:tabs>
        <w:ind w:left="709" w:right="-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Wszyscy u</w:t>
      </w:r>
      <w:r w:rsidR="007A203C">
        <w:rPr>
          <w:rFonts w:ascii="Verdana" w:hAnsi="Verdana"/>
          <w:sz w:val="20"/>
          <w:szCs w:val="20"/>
        </w:rPr>
        <w:t>czestnicy przetargu powinni posiadać przy sobie aktualny dowód tożsamości.</w:t>
      </w:r>
      <w:r w:rsidR="00F43E79" w:rsidRPr="00A44E7A">
        <w:rPr>
          <w:rFonts w:ascii="Verdana" w:hAnsi="Verdana"/>
          <w:sz w:val="20"/>
          <w:szCs w:val="20"/>
        </w:rPr>
        <w:br/>
      </w:r>
    </w:p>
    <w:p w:rsidR="00A02488" w:rsidRDefault="00BA0F5F" w:rsidP="00A02488">
      <w:pPr>
        <w:numPr>
          <w:ilvl w:val="0"/>
          <w:numId w:val="2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Budynki </w:t>
      </w:r>
      <w:r w:rsidR="002039A4">
        <w:rPr>
          <w:rFonts w:ascii="Verdana" w:hAnsi="Verdana"/>
          <w:sz w:val="20"/>
          <w:szCs w:val="20"/>
        </w:rPr>
        <w:t xml:space="preserve">będące przedmiotem sprzedaży nie posiadają charakterystyki energetycznej </w:t>
      </w:r>
      <w:r w:rsidR="00A02488">
        <w:rPr>
          <w:rFonts w:ascii="Verdana" w:hAnsi="Verdana"/>
          <w:sz w:val="20"/>
          <w:szCs w:val="20"/>
        </w:rPr>
        <w:t xml:space="preserve"> </w:t>
      </w:r>
      <w:r w:rsidR="002039A4">
        <w:rPr>
          <w:rFonts w:ascii="Verdana" w:hAnsi="Verdana"/>
          <w:sz w:val="20"/>
          <w:szCs w:val="20"/>
        </w:rPr>
        <w:t xml:space="preserve">o której mowa w ustawie </w:t>
      </w:r>
      <w:r w:rsidR="00A61795">
        <w:rPr>
          <w:rFonts w:ascii="Verdana" w:hAnsi="Verdana"/>
          <w:sz w:val="20"/>
          <w:szCs w:val="20"/>
        </w:rPr>
        <w:t xml:space="preserve">z dnia 7 lipca 1994 r. Prawo Budowlane (tekst. jednolity Dz. U. </w:t>
      </w:r>
      <w:r w:rsidR="00A02488">
        <w:rPr>
          <w:rFonts w:ascii="Verdana" w:hAnsi="Verdana"/>
          <w:sz w:val="20"/>
          <w:szCs w:val="20"/>
        </w:rPr>
        <w:t xml:space="preserve">                 </w:t>
      </w:r>
      <w:r w:rsidR="00A61795">
        <w:rPr>
          <w:rFonts w:ascii="Verdana" w:hAnsi="Verdana"/>
          <w:sz w:val="20"/>
          <w:szCs w:val="20"/>
        </w:rPr>
        <w:t>z 201</w:t>
      </w:r>
      <w:r w:rsidR="00CD1488">
        <w:rPr>
          <w:rFonts w:ascii="Verdana" w:hAnsi="Verdana"/>
          <w:sz w:val="20"/>
          <w:szCs w:val="20"/>
        </w:rPr>
        <w:t>6</w:t>
      </w:r>
      <w:r w:rsidR="00A61795">
        <w:rPr>
          <w:rFonts w:ascii="Verdana" w:hAnsi="Verdana"/>
          <w:sz w:val="20"/>
          <w:szCs w:val="20"/>
        </w:rPr>
        <w:t xml:space="preserve"> r. poz. </w:t>
      </w:r>
      <w:r w:rsidR="00CD1488">
        <w:rPr>
          <w:rFonts w:ascii="Verdana" w:hAnsi="Verdana"/>
          <w:sz w:val="20"/>
          <w:szCs w:val="20"/>
        </w:rPr>
        <w:t>290</w:t>
      </w:r>
      <w:r w:rsidR="00A61795">
        <w:rPr>
          <w:rFonts w:ascii="Verdana" w:hAnsi="Verdana"/>
          <w:sz w:val="20"/>
          <w:szCs w:val="20"/>
        </w:rPr>
        <w:t>)</w:t>
      </w:r>
      <w:r w:rsidR="00F936B6">
        <w:rPr>
          <w:rFonts w:ascii="Verdana" w:hAnsi="Verdana"/>
          <w:sz w:val="20"/>
          <w:szCs w:val="20"/>
        </w:rPr>
        <w:t>. Nabywca będzie zobowiązany do złożenia oświadczenia o odst</w:t>
      </w:r>
      <w:r w:rsidR="00167F9B">
        <w:rPr>
          <w:rFonts w:ascii="Verdana" w:hAnsi="Verdana"/>
          <w:sz w:val="20"/>
          <w:szCs w:val="20"/>
        </w:rPr>
        <w:t>ą</w:t>
      </w:r>
      <w:r w:rsidR="00F936B6">
        <w:rPr>
          <w:rFonts w:ascii="Verdana" w:hAnsi="Verdana"/>
          <w:sz w:val="20"/>
          <w:szCs w:val="20"/>
        </w:rPr>
        <w:t>pie</w:t>
      </w:r>
      <w:r w:rsidR="00167F9B">
        <w:rPr>
          <w:rFonts w:ascii="Verdana" w:hAnsi="Verdana"/>
          <w:sz w:val="20"/>
          <w:szCs w:val="20"/>
        </w:rPr>
        <w:t xml:space="preserve">niu </w:t>
      </w:r>
      <w:r w:rsidR="00F936B6">
        <w:rPr>
          <w:rFonts w:ascii="Verdana" w:hAnsi="Verdana"/>
          <w:sz w:val="20"/>
          <w:szCs w:val="20"/>
        </w:rPr>
        <w:t xml:space="preserve"> od żądania świadectwa</w:t>
      </w:r>
      <w:r w:rsidR="0068444A">
        <w:rPr>
          <w:rFonts w:ascii="Verdana" w:hAnsi="Verdana"/>
          <w:sz w:val="20"/>
          <w:szCs w:val="20"/>
        </w:rPr>
        <w:t xml:space="preserve"> charakterystyki </w:t>
      </w:r>
      <w:r w:rsidR="00F936B6">
        <w:rPr>
          <w:rFonts w:ascii="Verdana" w:hAnsi="Verdana"/>
          <w:sz w:val="20"/>
          <w:szCs w:val="20"/>
        </w:rPr>
        <w:t>energetyczne</w:t>
      </w:r>
      <w:r w:rsidR="0068444A">
        <w:rPr>
          <w:rFonts w:ascii="Verdana" w:hAnsi="Verdana"/>
          <w:sz w:val="20"/>
          <w:szCs w:val="20"/>
        </w:rPr>
        <w:t>j</w:t>
      </w:r>
      <w:r w:rsidR="00F936B6">
        <w:rPr>
          <w:rFonts w:ascii="Verdana" w:hAnsi="Verdana"/>
          <w:sz w:val="20"/>
          <w:szCs w:val="20"/>
        </w:rPr>
        <w:t xml:space="preserve"> </w:t>
      </w:r>
      <w:r w:rsidR="00B61CDD">
        <w:rPr>
          <w:rFonts w:ascii="Verdana" w:hAnsi="Verdana"/>
          <w:sz w:val="20"/>
          <w:szCs w:val="20"/>
        </w:rPr>
        <w:t>budynków.</w:t>
      </w:r>
    </w:p>
    <w:p w:rsidR="00AF6B3D" w:rsidRDefault="00AF6B3D" w:rsidP="00AF6B3D">
      <w:pPr>
        <w:tabs>
          <w:tab w:val="left" w:pos="284"/>
          <w:tab w:val="left" w:pos="568"/>
        </w:tabs>
        <w:ind w:left="426" w:right="-1"/>
        <w:jc w:val="both"/>
        <w:rPr>
          <w:rFonts w:ascii="Verdana" w:hAnsi="Verdana"/>
          <w:sz w:val="20"/>
          <w:szCs w:val="20"/>
        </w:rPr>
      </w:pPr>
    </w:p>
    <w:p w:rsidR="00C870EA" w:rsidRPr="00A02488" w:rsidRDefault="00A02488" w:rsidP="00A02488">
      <w:pPr>
        <w:numPr>
          <w:ilvl w:val="0"/>
          <w:numId w:val="2"/>
        </w:numPr>
        <w:tabs>
          <w:tab w:val="left" w:pos="284"/>
          <w:tab w:val="left" w:pos="568"/>
        </w:tabs>
        <w:ind w:left="0" w:right="-1" w:firstLine="426"/>
        <w:rPr>
          <w:rFonts w:ascii="Verdana" w:hAnsi="Verdana"/>
          <w:color w:val="000000" w:themeColor="text1"/>
          <w:sz w:val="20"/>
          <w:szCs w:val="20"/>
        </w:rPr>
      </w:pPr>
      <w:r w:rsidRPr="00A02488">
        <w:rPr>
          <w:rFonts w:ascii="Verdana" w:hAnsi="Verdana"/>
          <w:color w:val="000000" w:themeColor="text1"/>
          <w:sz w:val="20"/>
          <w:szCs w:val="20"/>
        </w:rPr>
        <w:t xml:space="preserve">Termin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składania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wniosków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przez osoby, którym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przysługiwałoby </w:t>
      </w: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Pr="00A02488">
        <w:rPr>
          <w:rFonts w:ascii="Verdana" w:hAnsi="Verdana"/>
          <w:color w:val="000000" w:themeColor="text1"/>
          <w:sz w:val="20"/>
          <w:szCs w:val="20"/>
        </w:rPr>
        <w:t>pierwszeństwo</w:t>
      </w:r>
      <w:r>
        <w:rPr>
          <w:rFonts w:ascii="Verdana" w:hAnsi="Verdana"/>
          <w:color w:val="000000" w:themeColor="text1"/>
          <w:sz w:val="20"/>
          <w:szCs w:val="20"/>
        </w:rPr>
        <w:t xml:space="preserve">                    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 w nabyciu ww</w:t>
      </w:r>
      <w:r w:rsidR="00CF51A1">
        <w:rPr>
          <w:rFonts w:ascii="Verdana" w:hAnsi="Verdana"/>
          <w:color w:val="000000" w:themeColor="text1"/>
          <w:sz w:val="20"/>
          <w:szCs w:val="20"/>
        </w:rPr>
        <w:t>.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 nieruchomości upłynął 2</w:t>
      </w:r>
      <w:r w:rsidR="00CF51A1">
        <w:rPr>
          <w:rFonts w:ascii="Verdana" w:hAnsi="Verdana"/>
          <w:color w:val="000000" w:themeColor="text1"/>
          <w:sz w:val="20"/>
          <w:szCs w:val="20"/>
        </w:rPr>
        <w:t xml:space="preserve">9 lutego 2016 </w:t>
      </w:r>
      <w:r w:rsidRPr="00A02488">
        <w:rPr>
          <w:rFonts w:ascii="Verdana" w:hAnsi="Verdana"/>
          <w:color w:val="000000" w:themeColor="text1"/>
          <w:sz w:val="20"/>
          <w:szCs w:val="20"/>
        </w:rPr>
        <w:t xml:space="preserve">r. </w:t>
      </w:r>
      <w:r w:rsidRPr="00A02488">
        <w:rPr>
          <w:rFonts w:ascii="Verdana" w:hAnsi="Verdana"/>
          <w:color w:val="000000" w:themeColor="text1"/>
          <w:sz w:val="20"/>
          <w:szCs w:val="20"/>
        </w:rPr>
        <w:br/>
      </w:r>
    </w:p>
    <w:p w:rsidR="00BA0F5F" w:rsidRPr="00BA0F5F" w:rsidRDefault="00BA0F5F" w:rsidP="005744FA">
      <w:pPr>
        <w:numPr>
          <w:ilvl w:val="0"/>
          <w:numId w:val="2"/>
        </w:numPr>
        <w:tabs>
          <w:tab w:val="left" w:pos="284"/>
          <w:tab w:val="left" w:pos="568"/>
        </w:tabs>
        <w:ind w:left="0"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Właściciel nieruchomości może odwołać przetarg z ważnej przyczyny, informując </w:t>
      </w:r>
      <w:r>
        <w:rPr>
          <w:rFonts w:ascii="Verdana" w:hAnsi="Verdana"/>
          <w:sz w:val="20"/>
          <w:szCs w:val="20"/>
        </w:rPr>
        <w:t xml:space="preserve">                     </w:t>
      </w:r>
      <w:r w:rsidRPr="00BB5C9C">
        <w:rPr>
          <w:rFonts w:ascii="Verdana" w:hAnsi="Verdana"/>
          <w:sz w:val="20"/>
          <w:szCs w:val="20"/>
        </w:rPr>
        <w:t>o powyższym w formie prawem przewidzianej.</w:t>
      </w:r>
      <w:r w:rsidRPr="00BB5C9C">
        <w:rPr>
          <w:rFonts w:ascii="Verdana" w:hAnsi="Verdana"/>
          <w:sz w:val="20"/>
          <w:szCs w:val="20"/>
        </w:rPr>
        <w:tab/>
      </w:r>
    </w:p>
    <w:p w:rsidR="009D555F" w:rsidRDefault="009D555F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  <w:u w:val="single"/>
        </w:rPr>
      </w:pPr>
    </w:p>
    <w:p w:rsidR="007A2486" w:rsidRDefault="007A2486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  <w:u w:val="single"/>
        </w:rPr>
      </w:pPr>
    </w:p>
    <w:p w:rsidR="00AA724F" w:rsidRPr="00BB5C9C" w:rsidRDefault="008F752C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5</w:t>
      </w:r>
      <w:r w:rsidR="00AA724F" w:rsidRPr="00BB5C9C">
        <w:rPr>
          <w:rFonts w:ascii="Verdana" w:hAnsi="Verdana"/>
          <w:sz w:val="20"/>
          <w:szCs w:val="20"/>
          <w:u w:val="single"/>
        </w:rPr>
        <w:t>. Akt notarialny.</w:t>
      </w:r>
    </w:p>
    <w:p w:rsidR="00E92BD8" w:rsidRPr="00BB5C9C" w:rsidRDefault="00AA724F" w:rsidP="005744FA">
      <w:pPr>
        <w:ind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 xml:space="preserve">Zawarcie umowy sprzedaży, z osobą ustaloną w przetargu jako nabywca, nastąpi po uzyskaniu zgody </w:t>
      </w:r>
      <w:r w:rsidR="00AF6B3D">
        <w:rPr>
          <w:rFonts w:ascii="Verdana" w:hAnsi="Verdana"/>
          <w:sz w:val="20"/>
          <w:szCs w:val="20"/>
        </w:rPr>
        <w:t>W</w:t>
      </w:r>
      <w:r w:rsidRPr="00BB5C9C">
        <w:rPr>
          <w:rFonts w:ascii="Verdana" w:hAnsi="Verdana"/>
          <w:sz w:val="20"/>
          <w:szCs w:val="20"/>
        </w:rPr>
        <w:t>ojewody</w:t>
      </w:r>
      <w:r w:rsidR="00AF6B3D">
        <w:rPr>
          <w:rFonts w:ascii="Verdana" w:hAnsi="Verdana"/>
          <w:sz w:val="20"/>
          <w:szCs w:val="20"/>
        </w:rPr>
        <w:t xml:space="preserve"> Małopolskiego </w:t>
      </w:r>
      <w:r w:rsidR="0044784E" w:rsidRPr="00BB5C9C">
        <w:rPr>
          <w:rFonts w:ascii="Verdana" w:hAnsi="Verdana"/>
          <w:sz w:val="20"/>
          <w:szCs w:val="20"/>
        </w:rPr>
        <w:t>(</w:t>
      </w:r>
      <w:r w:rsidRPr="00BB5C9C">
        <w:rPr>
          <w:rFonts w:ascii="Verdana" w:hAnsi="Verdana"/>
          <w:sz w:val="20"/>
          <w:szCs w:val="20"/>
        </w:rPr>
        <w:t xml:space="preserve">art.23 ust.1 pkt 7 </w:t>
      </w:r>
      <w:r w:rsidR="005A21CB">
        <w:rPr>
          <w:rFonts w:ascii="Verdana" w:hAnsi="Verdana"/>
          <w:sz w:val="20"/>
          <w:szCs w:val="20"/>
        </w:rPr>
        <w:t>U</w:t>
      </w:r>
      <w:r w:rsidRPr="00BB5C9C">
        <w:rPr>
          <w:rFonts w:ascii="Verdana" w:hAnsi="Verdana"/>
          <w:sz w:val="20"/>
          <w:szCs w:val="20"/>
        </w:rPr>
        <w:t xml:space="preserve">stawy z dnia 21 sierpnia 1997 r. o gospodarce nieruchomościami </w:t>
      </w:r>
      <w:r w:rsidR="00E92BD8" w:rsidRPr="00BB5C9C">
        <w:rPr>
          <w:rFonts w:ascii="Verdana" w:hAnsi="Verdana"/>
          <w:sz w:val="20"/>
          <w:szCs w:val="20"/>
        </w:rPr>
        <w:t>tekst jednolity Dz. U. z 201</w:t>
      </w:r>
      <w:r w:rsidR="005A21CB">
        <w:rPr>
          <w:rFonts w:ascii="Verdana" w:hAnsi="Verdana"/>
          <w:sz w:val="20"/>
          <w:szCs w:val="20"/>
        </w:rPr>
        <w:t>5</w:t>
      </w:r>
      <w:r w:rsidR="0088422A" w:rsidRPr="00BB5C9C">
        <w:rPr>
          <w:rFonts w:ascii="Verdana" w:hAnsi="Verdana"/>
          <w:sz w:val="20"/>
          <w:szCs w:val="20"/>
        </w:rPr>
        <w:t xml:space="preserve"> </w:t>
      </w:r>
      <w:r w:rsidR="00E92BD8" w:rsidRPr="00BB5C9C">
        <w:rPr>
          <w:rFonts w:ascii="Verdana" w:hAnsi="Verdana"/>
          <w:sz w:val="20"/>
          <w:szCs w:val="20"/>
        </w:rPr>
        <w:t>r.</w:t>
      </w:r>
      <w:r w:rsidR="005A21CB">
        <w:rPr>
          <w:rFonts w:ascii="Verdana" w:hAnsi="Verdana"/>
          <w:sz w:val="20"/>
          <w:szCs w:val="20"/>
        </w:rPr>
        <w:t xml:space="preserve"> poz.1774</w:t>
      </w:r>
      <w:r w:rsidR="00E92BD8" w:rsidRPr="00BB5C9C">
        <w:rPr>
          <w:rFonts w:ascii="Verdana" w:hAnsi="Verdana"/>
          <w:sz w:val="20"/>
          <w:szCs w:val="20"/>
        </w:rPr>
        <w:t xml:space="preserve"> z </w:t>
      </w:r>
      <w:proofErr w:type="spellStart"/>
      <w:r w:rsidR="00E92BD8" w:rsidRPr="00BB5C9C">
        <w:rPr>
          <w:rFonts w:ascii="Verdana" w:hAnsi="Verdana"/>
          <w:sz w:val="20"/>
          <w:szCs w:val="20"/>
        </w:rPr>
        <w:t>późn</w:t>
      </w:r>
      <w:proofErr w:type="spellEnd"/>
      <w:r w:rsidR="00E92BD8" w:rsidRPr="00BB5C9C">
        <w:rPr>
          <w:rFonts w:ascii="Verdana" w:hAnsi="Verdana"/>
          <w:sz w:val="20"/>
          <w:szCs w:val="20"/>
        </w:rPr>
        <w:t>. zm</w:t>
      </w:r>
      <w:r w:rsidR="0044784E" w:rsidRPr="00BB5C9C">
        <w:rPr>
          <w:rFonts w:ascii="Verdana" w:hAnsi="Verdana"/>
          <w:sz w:val="20"/>
          <w:szCs w:val="20"/>
        </w:rPr>
        <w:t>.</w:t>
      </w:r>
      <w:r w:rsidR="00E92BD8" w:rsidRPr="00BB5C9C">
        <w:rPr>
          <w:rFonts w:ascii="Verdana" w:hAnsi="Verdana"/>
          <w:sz w:val="20"/>
          <w:szCs w:val="20"/>
        </w:rPr>
        <w:t>).</w:t>
      </w:r>
    </w:p>
    <w:p w:rsidR="005A2B22" w:rsidRPr="00BB5C9C" w:rsidRDefault="00612910" w:rsidP="005744FA">
      <w:pPr>
        <w:ind w:right="-1" w:firstLine="426"/>
        <w:jc w:val="both"/>
        <w:rPr>
          <w:rFonts w:ascii="Verdana" w:hAnsi="Verdana"/>
          <w:sz w:val="20"/>
          <w:szCs w:val="20"/>
        </w:rPr>
      </w:pPr>
      <w:r w:rsidRPr="00BB5C9C">
        <w:rPr>
          <w:rFonts w:ascii="Verdana" w:hAnsi="Verdana"/>
          <w:sz w:val="20"/>
          <w:szCs w:val="20"/>
        </w:rPr>
        <w:t>Koszty związane z przeniesieniem prawa własności ponosi nabywca.</w:t>
      </w:r>
    </w:p>
    <w:p w:rsidR="003D5F0E" w:rsidRPr="00BB5C9C" w:rsidRDefault="003D5F0E" w:rsidP="005744FA">
      <w:pPr>
        <w:ind w:right="-1" w:firstLine="426"/>
        <w:jc w:val="both"/>
        <w:rPr>
          <w:rFonts w:ascii="Verdana" w:hAnsi="Verdana"/>
          <w:sz w:val="20"/>
          <w:szCs w:val="20"/>
        </w:rPr>
      </w:pPr>
    </w:p>
    <w:p w:rsidR="00416F10" w:rsidRPr="00482D32" w:rsidRDefault="008F752C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</w:rPr>
      </w:pPr>
      <w:r w:rsidRPr="00482D32">
        <w:rPr>
          <w:rFonts w:ascii="Verdana" w:hAnsi="Verdana"/>
          <w:sz w:val="20"/>
          <w:szCs w:val="20"/>
          <w:u w:val="single"/>
        </w:rPr>
        <w:t>6</w:t>
      </w:r>
      <w:r w:rsidR="00AA724F" w:rsidRPr="00482D32">
        <w:rPr>
          <w:rFonts w:ascii="Verdana" w:hAnsi="Verdana"/>
          <w:sz w:val="20"/>
          <w:szCs w:val="20"/>
          <w:u w:val="single"/>
        </w:rPr>
        <w:t xml:space="preserve">. </w:t>
      </w:r>
      <w:r w:rsidR="00455DFE" w:rsidRPr="00482D32">
        <w:rPr>
          <w:rFonts w:ascii="Verdana" w:hAnsi="Verdana"/>
          <w:sz w:val="20"/>
          <w:szCs w:val="20"/>
          <w:u w:val="single"/>
        </w:rPr>
        <w:t>Inne i</w:t>
      </w:r>
      <w:r w:rsidR="00AA724F" w:rsidRPr="00482D32">
        <w:rPr>
          <w:rFonts w:ascii="Verdana" w:hAnsi="Verdana"/>
          <w:sz w:val="20"/>
          <w:szCs w:val="20"/>
          <w:u w:val="single"/>
        </w:rPr>
        <w:t>nformacje</w:t>
      </w:r>
      <w:r w:rsidR="00164860" w:rsidRPr="00482D32">
        <w:rPr>
          <w:rFonts w:ascii="Verdana" w:hAnsi="Verdana"/>
          <w:sz w:val="20"/>
          <w:szCs w:val="20"/>
          <w:u w:val="single"/>
        </w:rPr>
        <w:t>.</w:t>
      </w:r>
      <w:r w:rsidR="00AA724F" w:rsidRPr="00482D32">
        <w:rPr>
          <w:rFonts w:ascii="Verdana" w:hAnsi="Verdana"/>
          <w:sz w:val="20"/>
          <w:szCs w:val="20"/>
        </w:rPr>
        <w:t xml:space="preserve"> </w:t>
      </w:r>
    </w:p>
    <w:p w:rsidR="00E66FC4" w:rsidRPr="00DA3DE7" w:rsidRDefault="00424005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A3DE7">
        <w:rPr>
          <w:rFonts w:ascii="Verdana" w:hAnsi="Verdana"/>
          <w:color w:val="000000" w:themeColor="text1"/>
          <w:sz w:val="20"/>
          <w:szCs w:val="20"/>
        </w:rPr>
        <w:t xml:space="preserve">a. </w:t>
      </w:r>
      <w:r w:rsidR="006A776D" w:rsidRPr="00DA3DE7">
        <w:rPr>
          <w:rFonts w:ascii="Verdana" w:hAnsi="Verdana"/>
          <w:color w:val="000000" w:themeColor="text1"/>
          <w:sz w:val="20"/>
          <w:szCs w:val="20"/>
        </w:rPr>
        <w:t xml:space="preserve">Niniejszy przetarg jest drugim w sprawie </w:t>
      </w:r>
      <w:r w:rsidR="00B738BB" w:rsidRPr="00DA3DE7">
        <w:rPr>
          <w:rFonts w:ascii="Verdana" w:hAnsi="Verdana"/>
          <w:color w:val="000000" w:themeColor="text1"/>
          <w:sz w:val="20"/>
          <w:szCs w:val="20"/>
        </w:rPr>
        <w:t xml:space="preserve">sprzedaży nieruchomości zabudowanej, położonej w Trzebini w  obrębie ewidencyjnym Bolęcin, składającej się z działek ewidencyjnych: 663/7, 663/9 i 663/10. Pierwszy </w:t>
      </w:r>
      <w:r w:rsidR="00924C40" w:rsidRPr="00DA3DE7">
        <w:rPr>
          <w:rFonts w:ascii="Verdana" w:hAnsi="Verdana"/>
          <w:color w:val="000000" w:themeColor="text1"/>
          <w:sz w:val="20"/>
          <w:szCs w:val="20"/>
        </w:rPr>
        <w:t xml:space="preserve">został przeprowadzony w dniu </w:t>
      </w:r>
      <w:r w:rsidR="00935A1E">
        <w:rPr>
          <w:rFonts w:ascii="Verdana" w:hAnsi="Verdana"/>
          <w:color w:val="000000" w:themeColor="text1"/>
          <w:sz w:val="20"/>
          <w:szCs w:val="20"/>
        </w:rPr>
        <w:br/>
      </w:r>
      <w:r w:rsidR="00924C40" w:rsidRPr="00DA3DE7">
        <w:rPr>
          <w:rFonts w:ascii="Verdana" w:hAnsi="Verdana"/>
          <w:color w:val="000000" w:themeColor="text1"/>
          <w:sz w:val="20"/>
          <w:szCs w:val="20"/>
        </w:rPr>
        <w:t>4 października 2016 r.</w:t>
      </w:r>
      <w:r w:rsidR="00280138" w:rsidRPr="00DA3DE7">
        <w:rPr>
          <w:rFonts w:ascii="Verdana" w:hAnsi="Verdana"/>
          <w:color w:val="000000" w:themeColor="text1"/>
          <w:sz w:val="20"/>
          <w:szCs w:val="20"/>
        </w:rPr>
        <w:t xml:space="preserve"> Cena wywoławcza wynosiła  1.400.000,00 zł. Do przetargu nikt</w:t>
      </w:r>
      <w:r w:rsidR="00482D32" w:rsidRPr="00DA3D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80138" w:rsidRPr="00DA3DE7">
        <w:rPr>
          <w:rFonts w:ascii="Verdana" w:hAnsi="Verdana"/>
          <w:color w:val="000000" w:themeColor="text1"/>
          <w:sz w:val="20"/>
          <w:szCs w:val="20"/>
        </w:rPr>
        <w:t xml:space="preserve">nie </w:t>
      </w:r>
      <w:r w:rsidR="00482D32" w:rsidRPr="00DA3DE7">
        <w:rPr>
          <w:rFonts w:ascii="Verdana" w:hAnsi="Verdana"/>
          <w:color w:val="000000" w:themeColor="text1"/>
          <w:sz w:val="20"/>
          <w:szCs w:val="20"/>
        </w:rPr>
        <w:t>przystąpił</w:t>
      </w:r>
      <w:r w:rsidR="00280138" w:rsidRPr="00DA3DE7">
        <w:rPr>
          <w:rFonts w:ascii="Verdana" w:hAnsi="Verdana"/>
          <w:color w:val="000000" w:themeColor="text1"/>
          <w:sz w:val="20"/>
          <w:szCs w:val="20"/>
        </w:rPr>
        <w:t>. Przetarg zakończył się wynikiem negatywnym.</w:t>
      </w:r>
    </w:p>
    <w:p w:rsidR="00924C40" w:rsidRPr="00DA3DE7" w:rsidRDefault="00924C40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AA724F" w:rsidRDefault="00424005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C95730">
        <w:rPr>
          <w:rFonts w:ascii="Verdana" w:hAnsi="Verdana"/>
          <w:sz w:val="20"/>
          <w:szCs w:val="20"/>
        </w:rPr>
        <w:t xml:space="preserve">. Informacje o nieruchomości </w:t>
      </w:r>
      <w:r w:rsidR="00AA724F" w:rsidRPr="00BB5C9C">
        <w:rPr>
          <w:rFonts w:ascii="Verdana" w:hAnsi="Verdana"/>
          <w:sz w:val="20"/>
          <w:szCs w:val="20"/>
        </w:rPr>
        <w:t xml:space="preserve">udzielane są w siedzibie Starostwa Powiatowego </w:t>
      </w:r>
      <w:r>
        <w:rPr>
          <w:rFonts w:ascii="Verdana" w:hAnsi="Verdana"/>
          <w:sz w:val="20"/>
          <w:szCs w:val="20"/>
        </w:rPr>
        <w:br/>
      </w:r>
      <w:r w:rsidR="00AA724F" w:rsidRPr="00BB5C9C">
        <w:rPr>
          <w:rFonts w:ascii="Verdana" w:hAnsi="Verdana"/>
          <w:sz w:val="20"/>
          <w:szCs w:val="20"/>
        </w:rPr>
        <w:t>w Chrz</w:t>
      </w:r>
      <w:r w:rsidR="00C95730">
        <w:rPr>
          <w:rFonts w:ascii="Verdana" w:hAnsi="Verdana"/>
          <w:sz w:val="20"/>
          <w:szCs w:val="20"/>
        </w:rPr>
        <w:t>a</w:t>
      </w:r>
      <w:r w:rsidR="00AA724F" w:rsidRPr="00BB5C9C">
        <w:rPr>
          <w:rFonts w:ascii="Verdana" w:hAnsi="Verdana"/>
          <w:sz w:val="20"/>
          <w:szCs w:val="20"/>
        </w:rPr>
        <w:t>nowie, ul. Partyzantów 2 w pok.0</w:t>
      </w:r>
      <w:r w:rsidR="00300CF6" w:rsidRPr="00BB5C9C">
        <w:rPr>
          <w:rFonts w:ascii="Verdana" w:hAnsi="Verdana"/>
          <w:sz w:val="20"/>
          <w:szCs w:val="20"/>
        </w:rPr>
        <w:t>09</w:t>
      </w:r>
      <w:r w:rsidR="00D54C8F" w:rsidRPr="00BB5C9C">
        <w:rPr>
          <w:rFonts w:ascii="Verdana" w:hAnsi="Verdana"/>
          <w:sz w:val="20"/>
          <w:szCs w:val="20"/>
        </w:rPr>
        <w:t xml:space="preserve"> oraz </w:t>
      </w:r>
      <w:r w:rsidR="00AA724F" w:rsidRPr="00BB5C9C">
        <w:rPr>
          <w:rFonts w:ascii="Verdana" w:hAnsi="Verdana"/>
          <w:sz w:val="20"/>
          <w:szCs w:val="20"/>
        </w:rPr>
        <w:t>pod nr tel.</w:t>
      </w:r>
      <w:r w:rsidR="00D54C8F" w:rsidRPr="00BB5C9C">
        <w:rPr>
          <w:rFonts w:ascii="Verdana" w:hAnsi="Verdana"/>
          <w:sz w:val="20"/>
          <w:szCs w:val="20"/>
        </w:rPr>
        <w:t xml:space="preserve">/0-32/ 625-79-26 </w:t>
      </w:r>
      <w:r w:rsidR="006F20CB" w:rsidRPr="00BB5C9C">
        <w:rPr>
          <w:rFonts w:ascii="Verdana" w:hAnsi="Verdana"/>
          <w:sz w:val="20"/>
          <w:szCs w:val="20"/>
        </w:rPr>
        <w:t>lub /0-32/ 625-79-63</w:t>
      </w:r>
      <w:r w:rsidR="00416F10" w:rsidRPr="00BB5C9C">
        <w:rPr>
          <w:rFonts w:ascii="Verdana" w:hAnsi="Verdana"/>
          <w:sz w:val="20"/>
          <w:szCs w:val="20"/>
        </w:rPr>
        <w:t>.</w:t>
      </w:r>
    </w:p>
    <w:p w:rsidR="00AA724F" w:rsidRDefault="00AA724F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sz w:val="20"/>
          <w:szCs w:val="20"/>
        </w:rPr>
      </w:pPr>
    </w:p>
    <w:p w:rsidR="00BF5E2C" w:rsidRDefault="00E13BD2" w:rsidP="005744FA">
      <w:pPr>
        <w:tabs>
          <w:tab w:val="left" w:pos="284"/>
          <w:tab w:val="left" w:pos="568"/>
        </w:tabs>
        <w:ind w:right="-1" w:firstLine="426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 w:rsidR="00922C65" w:rsidRPr="00E13BD2">
        <w:rPr>
          <w:rFonts w:ascii="Verdana" w:hAnsi="Verdana"/>
          <w:sz w:val="20"/>
          <w:szCs w:val="20"/>
          <w:u w:val="single"/>
        </w:rPr>
        <w:t>Ogłoszenie podaje się do publicznej wiadomości</w:t>
      </w:r>
      <w:r w:rsidR="00922C65" w:rsidRPr="00675760">
        <w:rPr>
          <w:rFonts w:ascii="Verdana" w:hAnsi="Verdana"/>
          <w:sz w:val="20"/>
          <w:szCs w:val="20"/>
        </w:rPr>
        <w:t xml:space="preserve"> </w:t>
      </w:r>
      <w:r w:rsidR="001B2972" w:rsidRPr="00675760">
        <w:rPr>
          <w:rFonts w:ascii="Verdana" w:hAnsi="Verdana"/>
          <w:sz w:val="20"/>
          <w:szCs w:val="20"/>
        </w:rPr>
        <w:t>przez</w:t>
      </w:r>
      <w:r w:rsidR="00C71E7A">
        <w:rPr>
          <w:rFonts w:ascii="Verdana" w:hAnsi="Verdana"/>
          <w:sz w:val="20"/>
          <w:szCs w:val="20"/>
        </w:rPr>
        <w:t xml:space="preserve"> umieszczenie</w:t>
      </w:r>
      <w:r w:rsidR="001B2972" w:rsidRPr="00675760">
        <w:rPr>
          <w:rFonts w:ascii="Verdana" w:hAnsi="Verdana"/>
          <w:sz w:val="20"/>
          <w:szCs w:val="20"/>
        </w:rPr>
        <w:t xml:space="preserve"> </w:t>
      </w:r>
      <w:r w:rsidR="00EA210F" w:rsidRPr="00675760">
        <w:rPr>
          <w:rFonts w:ascii="Verdana" w:hAnsi="Verdana"/>
          <w:color w:val="262626" w:themeColor="text1" w:themeTint="D9"/>
          <w:sz w:val="20"/>
          <w:szCs w:val="20"/>
        </w:rPr>
        <w:t xml:space="preserve">na stronie internetowej Starostwa Powiatowego w Chrzanowie </w:t>
      </w:r>
      <w:hyperlink r:id="rId9" w:history="1">
        <w:r w:rsidR="00EA210F" w:rsidRPr="00675760">
          <w:rPr>
            <w:rStyle w:val="Hipercze"/>
            <w:rFonts w:ascii="Verdana" w:hAnsi="Verdana"/>
            <w:i/>
            <w:sz w:val="20"/>
            <w:szCs w:val="20"/>
          </w:rPr>
          <w:t>http://www.powiat-chrzanowski.pl</w:t>
        </w:r>
      </w:hyperlink>
      <w:r w:rsidR="00EA210F" w:rsidRPr="00675760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50465D">
        <w:rPr>
          <w:rFonts w:ascii="Verdana" w:hAnsi="Verdana"/>
          <w:color w:val="262626" w:themeColor="text1" w:themeTint="D9"/>
          <w:sz w:val="20"/>
          <w:szCs w:val="20"/>
        </w:rPr>
        <w:br/>
      </w:r>
      <w:r w:rsidR="00EA210F" w:rsidRPr="00675760">
        <w:rPr>
          <w:rFonts w:ascii="Verdana" w:hAnsi="Verdana"/>
          <w:color w:val="262626" w:themeColor="text1" w:themeTint="D9"/>
          <w:sz w:val="20"/>
          <w:szCs w:val="20"/>
        </w:rPr>
        <w:t xml:space="preserve">w Biuletynie Informacji Publicznej  w zakładce </w:t>
      </w:r>
      <w:r w:rsidR="00EA210F" w:rsidRPr="00675760">
        <w:rPr>
          <w:rFonts w:ascii="Verdana" w:hAnsi="Verdana"/>
          <w:i/>
          <w:color w:val="262626" w:themeColor="text1" w:themeTint="D9"/>
          <w:sz w:val="20"/>
          <w:szCs w:val="20"/>
        </w:rPr>
        <w:t xml:space="preserve">Zamówienia publiczne – ogłoszenia </w:t>
      </w:r>
      <w:r w:rsidR="00EA210F" w:rsidRPr="00675760">
        <w:rPr>
          <w:rFonts w:ascii="Verdana" w:hAnsi="Verdana"/>
          <w:i/>
          <w:color w:val="262626" w:themeColor="text1" w:themeTint="D9"/>
          <w:sz w:val="20"/>
          <w:szCs w:val="20"/>
        </w:rPr>
        <w:sym w:font="Symbol" w:char="F0AE"/>
      </w:r>
      <w:r w:rsidR="00EA210F" w:rsidRPr="00675760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Ogłoszenia różne</w:t>
      </w:r>
      <w:r w:rsidR="00C71E7A">
        <w:rPr>
          <w:rFonts w:ascii="Verdana" w:hAnsi="Verdana"/>
          <w:i/>
          <w:color w:val="262626" w:themeColor="text1" w:themeTint="D9"/>
          <w:sz w:val="20"/>
          <w:szCs w:val="20"/>
        </w:rPr>
        <w:t xml:space="preserve">, </w:t>
      </w:r>
      <w:r w:rsidR="00C71E7A" w:rsidRPr="006E7EDF">
        <w:rPr>
          <w:rFonts w:ascii="Verdana" w:hAnsi="Verdana"/>
          <w:color w:val="262626" w:themeColor="text1" w:themeTint="D9"/>
          <w:sz w:val="20"/>
          <w:szCs w:val="20"/>
        </w:rPr>
        <w:t xml:space="preserve">w sposób zwyczajowo przyjęty </w:t>
      </w:r>
      <w:r w:rsidR="00F250DB" w:rsidRPr="006E7EDF">
        <w:rPr>
          <w:rFonts w:ascii="Verdana" w:hAnsi="Verdana"/>
          <w:color w:val="262626" w:themeColor="text1" w:themeTint="D9"/>
          <w:sz w:val="20"/>
          <w:szCs w:val="20"/>
        </w:rPr>
        <w:t>tj. wywieszenie  na tablic</w:t>
      </w:r>
      <w:r w:rsidR="003F4B5C" w:rsidRPr="006E7EDF">
        <w:rPr>
          <w:rFonts w:ascii="Verdana" w:hAnsi="Verdana"/>
          <w:color w:val="262626" w:themeColor="text1" w:themeTint="D9"/>
          <w:sz w:val="20"/>
          <w:szCs w:val="20"/>
        </w:rPr>
        <w:t>ach</w:t>
      </w:r>
      <w:r w:rsidR="001B2972" w:rsidRPr="006E7EDF">
        <w:rPr>
          <w:rFonts w:ascii="Verdana" w:hAnsi="Verdana"/>
          <w:color w:val="262626" w:themeColor="text1" w:themeTint="D9"/>
          <w:sz w:val="20"/>
          <w:szCs w:val="20"/>
        </w:rPr>
        <w:t xml:space="preserve"> ogłoszeń </w:t>
      </w:r>
      <w:r w:rsidR="00E35C21">
        <w:rPr>
          <w:rFonts w:ascii="Verdana" w:hAnsi="Verdana"/>
          <w:color w:val="262626" w:themeColor="text1" w:themeTint="D9"/>
          <w:sz w:val="20"/>
          <w:szCs w:val="20"/>
        </w:rPr>
        <w:br/>
      </w:r>
      <w:r w:rsidR="001B2972" w:rsidRPr="006E7EDF">
        <w:rPr>
          <w:rFonts w:ascii="Verdana" w:hAnsi="Verdana"/>
          <w:color w:val="262626" w:themeColor="text1" w:themeTint="D9"/>
          <w:sz w:val="20"/>
          <w:szCs w:val="20"/>
        </w:rPr>
        <w:t>w siedzibie Starostwa Powiatowego w Chrzanowie (parter obok wejścia gł</w:t>
      </w:r>
      <w:r w:rsidR="00F62EA1" w:rsidRPr="006E7EDF">
        <w:rPr>
          <w:rFonts w:ascii="Verdana" w:hAnsi="Verdana"/>
          <w:color w:val="262626" w:themeColor="text1" w:themeTint="D9"/>
          <w:sz w:val="20"/>
          <w:szCs w:val="20"/>
        </w:rPr>
        <w:t>ó</w:t>
      </w:r>
      <w:r w:rsidR="001B2972" w:rsidRPr="006E7EDF">
        <w:rPr>
          <w:rFonts w:ascii="Verdana" w:hAnsi="Verdana"/>
          <w:color w:val="262626" w:themeColor="text1" w:themeTint="D9"/>
          <w:sz w:val="20"/>
          <w:szCs w:val="20"/>
        </w:rPr>
        <w:t>wnego)</w:t>
      </w:r>
      <w:r w:rsidR="003F4B5C" w:rsidRPr="006E7EDF">
        <w:rPr>
          <w:rFonts w:ascii="Verdana" w:hAnsi="Verdana"/>
          <w:color w:val="262626" w:themeColor="text1" w:themeTint="D9"/>
          <w:sz w:val="20"/>
          <w:szCs w:val="20"/>
        </w:rPr>
        <w:t xml:space="preserve"> oraz Urzędu Miasta i Gminy w Trzebini</w:t>
      </w:r>
      <w:r w:rsidR="00922C65" w:rsidRPr="006E7EDF">
        <w:rPr>
          <w:rFonts w:ascii="Verdana" w:hAnsi="Verdana"/>
          <w:sz w:val="20"/>
          <w:szCs w:val="20"/>
        </w:rPr>
        <w:t>,</w:t>
      </w:r>
      <w:r w:rsidR="00675760" w:rsidRPr="006E7EDF">
        <w:rPr>
          <w:rFonts w:ascii="Verdana" w:hAnsi="Verdana"/>
          <w:sz w:val="20"/>
          <w:szCs w:val="20"/>
        </w:rPr>
        <w:t xml:space="preserve"> </w:t>
      </w:r>
      <w:r w:rsidR="00241F97" w:rsidRPr="006E7EDF">
        <w:rPr>
          <w:rFonts w:ascii="Verdana" w:hAnsi="Verdana"/>
          <w:color w:val="262626" w:themeColor="text1" w:themeTint="D9"/>
          <w:sz w:val="20"/>
          <w:szCs w:val="20"/>
        </w:rPr>
        <w:t>a wyciąg z ogłoszenia o przetargu</w:t>
      </w:r>
      <w:r w:rsidR="009123A1" w:rsidRPr="006E7EDF">
        <w:rPr>
          <w:rFonts w:ascii="Verdana" w:hAnsi="Verdana"/>
          <w:color w:val="262626" w:themeColor="text1" w:themeTint="D9"/>
          <w:sz w:val="20"/>
          <w:szCs w:val="20"/>
        </w:rPr>
        <w:t xml:space="preserve"> został zamieszczony </w:t>
      </w:r>
      <w:r w:rsidR="00E35C21">
        <w:rPr>
          <w:rFonts w:ascii="Verdana" w:hAnsi="Verdana"/>
          <w:color w:val="262626" w:themeColor="text1" w:themeTint="D9"/>
          <w:sz w:val="20"/>
          <w:szCs w:val="20"/>
        </w:rPr>
        <w:br/>
      </w:r>
      <w:r w:rsidR="00241F97" w:rsidRPr="006E7EDF">
        <w:rPr>
          <w:rFonts w:ascii="Verdana" w:hAnsi="Verdana"/>
          <w:color w:val="262626" w:themeColor="text1" w:themeTint="D9"/>
          <w:sz w:val="20"/>
          <w:szCs w:val="20"/>
        </w:rPr>
        <w:t>w prasie.</w:t>
      </w:r>
    </w:p>
    <w:p w:rsidR="00BF5E2C" w:rsidRPr="00BF5E2C" w:rsidRDefault="00BF5E2C" w:rsidP="00BF5E2C">
      <w:pPr>
        <w:rPr>
          <w:rFonts w:ascii="Verdana" w:hAnsi="Verdana"/>
          <w:sz w:val="20"/>
          <w:szCs w:val="20"/>
        </w:rPr>
      </w:pPr>
    </w:p>
    <w:p w:rsidR="00BF5E2C" w:rsidRDefault="00BF5E2C" w:rsidP="00BF5E2C">
      <w:pPr>
        <w:rPr>
          <w:rFonts w:ascii="Verdana" w:hAnsi="Verdana"/>
          <w:sz w:val="20"/>
          <w:szCs w:val="20"/>
        </w:rPr>
      </w:pPr>
    </w:p>
    <w:p w:rsidR="00241F97" w:rsidRDefault="00BF5E2C" w:rsidP="00BF5E2C">
      <w:pPr>
        <w:tabs>
          <w:tab w:val="left" w:pos="59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STAROSTA</w:t>
      </w:r>
    </w:p>
    <w:p w:rsidR="00BF5E2C" w:rsidRPr="00BF5E2C" w:rsidRDefault="00BF5E2C" w:rsidP="00BF5E2C">
      <w:pPr>
        <w:tabs>
          <w:tab w:val="left" w:pos="59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Janusz Szczęśniak</w:t>
      </w:r>
      <w:bookmarkStart w:id="0" w:name="_GoBack"/>
      <w:bookmarkEnd w:id="0"/>
    </w:p>
    <w:sectPr w:rsidR="00BF5E2C" w:rsidRPr="00BF5E2C" w:rsidSect="005744FA">
      <w:pgSz w:w="11906" w:h="16838"/>
      <w:pgMar w:top="899" w:right="1133" w:bottom="993" w:left="1418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0F" w:rsidRDefault="0046370F" w:rsidP="00F864B8">
      <w:r>
        <w:separator/>
      </w:r>
    </w:p>
  </w:endnote>
  <w:endnote w:type="continuationSeparator" w:id="0">
    <w:p w:rsidR="0046370F" w:rsidRDefault="0046370F" w:rsidP="00F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0F" w:rsidRDefault="0046370F" w:rsidP="00F864B8">
      <w:r>
        <w:separator/>
      </w:r>
    </w:p>
  </w:footnote>
  <w:footnote w:type="continuationSeparator" w:id="0">
    <w:p w:rsidR="0046370F" w:rsidRDefault="0046370F" w:rsidP="00F8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E30"/>
    <w:multiLevelType w:val="hybridMultilevel"/>
    <w:tmpl w:val="AD784A9A"/>
    <w:lvl w:ilvl="0" w:tplc="E4BCBC04">
      <w:start w:val="1"/>
      <w:numFmt w:val="bullet"/>
      <w:lvlText w:val=""/>
      <w:lvlJc w:val="left"/>
      <w:pPr>
        <w:tabs>
          <w:tab w:val="num" w:pos="1928"/>
        </w:tabs>
        <w:ind w:left="170" w:firstLine="161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DF3183"/>
    <w:multiLevelType w:val="hybridMultilevel"/>
    <w:tmpl w:val="4DD8E7A8"/>
    <w:lvl w:ilvl="0" w:tplc="E0360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AB799C"/>
    <w:multiLevelType w:val="hybridMultilevel"/>
    <w:tmpl w:val="38CEA524"/>
    <w:lvl w:ilvl="0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64807"/>
    <w:multiLevelType w:val="hybridMultilevel"/>
    <w:tmpl w:val="13109DE8"/>
    <w:lvl w:ilvl="0" w:tplc="E4BCBC04">
      <w:start w:val="1"/>
      <w:numFmt w:val="bullet"/>
      <w:lvlText w:val=""/>
      <w:lvlJc w:val="left"/>
      <w:pPr>
        <w:tabs>
          <w:tab w:val="num" w:pos="1758"/>
        </w:tabs>
        <w:ind w:left="0" w:firstLine="161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>
    <w:nsid w:val="6B502101"/>
    <w:multiLevelType w:val="hybridMultilevel"/>
    <w:tmpl w:val="93B05C60"/>
    <w:lvl w:ilvl="0" w:tplc="8B2808F8">
      <w:start w:val="1"/>
      <w:numFmt w:val="upperLetter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2463F0D"/>
    <w:multiLevelType w:val="hybridMultilevel"/>
    <w:tmpl w:val="58C28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61E5C"/>
    <w:multiLevelType w:val="hybridMultilevel"/>
    <w:tmpl w:val="D61202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4F"/>
    <w:rsid w:val="000019AD"/>
    <w:rsid w:val="00004340"/>
    <w:rsid w:val="000058D4"/>
    <w:rsid w:val="00021626"/>
    <w:rsid w:val="0004280F"/>
    <w:rsid w:val="000435C3"/>
    <w:rsid w:val="00045496"/>
    <w:rsid w:val="00052BF9"/>
    <w:rsid w:val="00070EA0"/>
    <w:rsid w:val="000830F9"/>
    <w:rsid w:val="0008650F"/>
    <w:rsid w:val="000A6A13"/>
    <w:rsid w:val="000A766A"/>
    <w:rsid w:val="000A7982"/>
    <w:rsid w:val="000C2DAC"/>
    <w:rsid w:val="000C5EF6"/>
    <w:rsid w:val="000E1F97"/>
    <w:rsid w:val="000E5090"/>
    <w:rsid w:val="000F0B0F"/>
    <w:rsid w:val="000F7A82"/>
    <w:rsid w:val="001221EB"/>
    <w:rsid w:val="001228B6"/>
    <w:rsid w:val="00124DD7"/>
    <w:rsid w:val="00126558"/>
    <w:rsid w:val="00127436"/>
    <w:rsid w:val="00137DDC"/>
    <w:rsid w:val="00141EEF"/>
    <w:rsid w:val="00154E83"/>
    <w:rsid w:val="001568C9"/>
    <w:rsid w:val="00164860"/>
    <w:rsid w:val="00167F9B"/>
    <w:rsid w:val="00174B35"/>
    <w:rsid w:val="001765E9"/>
    <w:rsid w:val="00186AFE"/>
    <w:rsid w:val="00190B0E"/>
    <w:rsid w:val="001B2510"/>
    <w:rsid w:val="001B2972"/>
    <w:rsid w:val="001C5DF1"/>
    <w:rsid w:val="001D01C5"/>
    <w:rsid w:val="001E3740"/>
    <w:rsid w:val="001F78E8"/>
    <w:rsid w:val="00200809"/>
    <w:rsid w:val="002039A4"/>
    <w:rsid w:val="00206999"/>
    <w:rsid w:val="00227EF2"/>
    <w:rsid w:val="00241F97"/>
    <w:rsid w:val="00257D64"/>
    <w:rsid w:val="002659E1"/>
    <w:rsid w:val="0027768F"/>
    <w:rsid w:val="00280138"/>
    <w:rsid w:val="002846D6"/>
    <w:rsid w:val="00291490"/>
    <w:rsid w:val="002A1A2F"/>
    <w:rsid w:val="002A7A78"/>
    <w:rsid w:val="002D0CB5"/>
    <w:rsid w:val="002E4CC8"/>
    <w:rsid w:val="002E7332"/>
    <w:rsid w:val="002F6B2B"/>
    <w:rsid w:val="00300CF6"/>
    <w:rsid w:val="00310605"/>
    <w:rsid w:val="00331628"/>
    <w:rsid w:val="00366D6C"/>
    <w:rsid w:val="00373AC3"/>
    <w:rsid w:val="00374918"/>
    <w:rsid w:val="003768CE"/>
    <w:rsid w:val="003877AE"/>
    <w:rsid w:val="003909DC"/>
    <w:rsid w:val="00390C2E"/>
    <w:rsid w:val="003937B1"/>
    <w:rsid w:val="00394A7B"/>
    <w:rsid w:val="003A6A7D"/>
    <w:rsid w:val="003B7735"/>
    <w:rsid w:val="003D5F0E"/>
    <w:rsid w:val="003F4B5C"/>
    <w:rsid w:val="003F4F74"/>
    <w:rsid w:val="003F61D3"/>
    <w:rsid w:val="00400FB6"/>
    <w:rsid w:val="00404669"/>
    <w:rsid w:val="00415B23"/>
    <w:rsid w:val="00416F10"/>
    <w:rsid w:val="00422859"/>
    <w:rsid w:val="00424005"/>
    <w:rsid w:val="00426281"/>
    <w:rsid w:val="00426583"/>
    <w:rsid w:val="004273C6"/>
    <w:rsid w:val="004276F4"/>
    <w:rsid w:val="00434A9A"/>
    <w:rsid w:val="00442A05"/>
    <w:rsid w:val="0044784E"/>
    <w:rsid w:val="00452FF1"/>
    <w:rsid w:val="0045410C"/>
    <w:rsid w:val="00455DFE"/>
    <w:rsid w:val="004603B6"/>
    <w:rsid w:val="00461493"/>
    <w:rsid w:val="0046370F"/>
    <w:rsid w:val="00472A26"/>
    <w:rsid w:val="004763B2"/>
    <w:rsid w:val="00477F3F"/>
    <w:rsid w:val="0048257A"/>
    <w:rsid w:val="00482D32"/>
    <w:rsid w:val="004A478C"/>
    <w:rsid w:val="004C21F9"/>
    <w:rsid w:val="004C5A74"/>
    <w:rsid w:val="004D100E"/>
    <w:rsid w:val="004D1035"/>
    <w:rsid w:val="004E5820"/>
    <w:rsid w:val="004E61F2"/>
    <w:rsid w:val="004F262A"/>
    <w:rsid w:val="004F50F7"/>
    <w:rsid w:val="0050465D"/>
    <w:rsid w:val="00517AAA"/>
    <w:rsid w:val="005207C2"/>
    <w:rsid w:val="005303C7"/>
    <w:rsid w:val="005304FA"/>
    <w:rsid w:val="005364D2"/>
    <w:rsid w:val="005408CC"/>
    <w:rsid w:val="005428CB"/>
    <w:rsid w:val="00546A82"/>
    <w:rsid w:val="0055168B"/>
    <w:rsid w:val="00563211"/>
    <w:rsid w:val="005671EF"/>
    <w:rsid w:val="005744FA"/>
    <w:rsid w:val="00582E19"/>
    <w:rsid w:val="005A21CB"/>
    <w:rsid w:val="005A2B22"/>
    <w:rsid w:val="005A3623"/>
    <w:rsid w:val="005B0B08"/>
    <w:rsid w:val="005B249D"/>
    <w:rsid w:val="005B7D03"/>
    <w:rsid w:val="005C4B82"/>
    <w:rsid w:val="005C4EB0"/>
    <w:rsid w:val="005D08F2"/>
    <w:rsid w:val="005D74E1"/>
    <w:rsid w:val="005E26CF"/>
    <w:rsid w:val="005F0B73"/>
    <w:rsid w:val="006034EA"/>
    <w:rsid w:val="00605E36"/>
    <w:rsid w:val="00612910"/>
    <w:rsid w:val="00612E10"/>
    <w:rsid w:val="00614F14"/>
    <w:rsid w:val="006153E3"/>
    <w:rsid w:val="006155D0"/>
    <w:rsid w:val="00615BB5"/>
    <w:rsid w:val="00616096"/>
    <w:rsid w:val="006257AD"/>
    <w:rsid w:val="006471B8"/>
    <w:rsid w:val="0064795B"/>
    <w:rsid w:val="00650E29"/>
    <w:rsid w:val="00660769"/>
    <w:rsid w:val="00660F06"/>
    <w:rsid w:val="006619BE"/>
    <w:rsid w:val="0066294D"/>
    <w:rsid w:val="006658F2"/>
    <w:rsid w:val="0067067C"/>
    <w:rsid w:val="00675760"/>
    <w:rsid w:val="0068444A"/>
    <w:rsid w:val="0068775D"/>
    <w:rsid w:val="00690B33"/>
    <w:rsid w:val="00693997"/>
    <w:rsid w:val="006A3BE8"/>
    <w:rsid w:val="006A776D"/>
    <w:rsid w:val="006B1016"/>
    <w:rsid w:val="006C4FA8"/>
    <w:rsid w:val="006E7EDF"/>
    <w:rsid w:val="006F20CB"/>
    <w:rsid w:val="006F5D1D"/>
    <w:rsid w:val="0070088A"/>
    <w:rsid w:val="007143E9"/>
    <w:rsid w:val="00724C4E"/>
    <w:rsid w:val="00727760"/>
    <w:rsid w:val="0074058A"/>
    <w:rsid w:val="00741F22"/>
    <w:rsid w:val="00743805"/>
    <w:rsid w:val="00745947"/>
    <w:rsid w:val="00770C14"/>
    <w:rsid w:val="00773322"/>
    <w:rsid w:val="00776D8A"/>
    <w:rsid w:val="00780778"/>
    <w:rsid w:val="007861A9"/>
    <w:rsid w:val="0079662B"/>
    <w:rsid w:val="007A203C"/>
    <w:rsid w:val="007A2486"/>
    <w:rsid w:val="007C0569"/>
    <w:rsid w:val="007C6C7B"/>
    <w:rsid w:val="007D69F7"/>
    <w:rsid w:val="007D7263"/>
    <w:rsid w:val="007E1C4E"/>
    <w:rsid w:val="007E41E4"/>
    <w:rsid w:val="007F13D4"/>
    <w:rsid w:val="00820D4E"/>
    <w:rsid w:val="008263B2"/>
    <w:rsid w:val="0084787B"/>
    <w:rsid w:val="00853BFB"/>
    <w:rsid w:val="00855821"/>
    <w:rsid w:val="00864194"/>
    <w:rsid w:val="008653F0"/>
    <w:rsid w:val="00866C36"/>
    <w:rsid w:val="008671AF"/>
    <w:rsid w:val="00882A1B"/>
    <w:rsid w:val="0088422A"/>
    <w:rsid w:val="008856B5"/>
    <w:rsid w:val="00886432"/>
    <w:rsid w:val="00892279"/>
    <w:rsid w:val="00894EEE"/>
    <w:rsid w:val="00895EC0"/>
    <w:rsid w:val="00897470"/>
    <w:rsid w:val="00897F34"/>
    <w:rsid w:val="008A0082"/>
    <w:rsid w:val="008A54B1"/>
    <w:rsid w:val="008B01E6"/>
    <w:rsid w:val="008B1B4B"/>
    <w:rsid w:val="008C26F3"/>
    <w:rsid w:val="008C54AA"/>
    <w:rsid w:val="008D0014"/>
    <w:rsid w:val="008D0131"/>
    <w:rsid w:val="008D47AF"/>
    <w:rsid w:val="008E0653"/>
    <w:rsid w:val="008F21D1"/>
    <w:rsid w:val="008F4FAA"/>
    <w:rsid w:val="008F752C"/>
    <w:rsid w:val="009123A1"/>
    <w:rsid w:val="00922C65"/>
    <w:rsid w:val="00924C40"/>
    <w:rsid w:val="009254F2"/>
    <w:rsid w:val="00935A1E"/>
    <w:rsid w:val="00936744"/>
    <w:rsid w:val="00944DD9"/>
    <w:rsid w:val="00952DDD"/>
    <w:rsid w:val="00971D10"/>
    <w:rsid w:val="00972F33"/>
    <w:rsid w:val="00975912"/>
    <w:rsid w:val="00976764"/>
    <w:rsid w:val="00982C0E"/>
    <w:rsid w:val="00995F9B"/>
    <w:rsid w:val="009A6A46"/>
    <w:rsid w:val="009B1397"/>
    <w:rsid w:val="009C1ED7"/>
    <w:rsid w:val="009C2079"/>
    <w:rsid w:val="009C3B0D"/>
    <w:rsid w:val="009D0E63"/>
    <w:rsid w:val="009D555F"/>
    <w:rsid w:val="00A02488"/>
    <w:rsid w:val="00A17844"/>
    <w:rsid w:val="00A41A97"/>
    <w:rsid w:val="00A42599"/>
    <w:rsid w:val="00A44E7A"/>
    <w:rsid w:val="00A54797"/>
    <w:rsid w:val="00A5581B"/>
    <w:rsid w:val="00A61795"/>
    <w:rsid w:val="00A664BF"/>
    <w:rsid w:val="00A67709"/>
    <w:rsid w:val="00A772C1"/>
    <w:rsid w:val="00A773A9"/>
    <w:rsid w:val="00A82EAA"/>
    <w:rsid w:val="00A8772A"/>
    <w:rsid w:val="00A87F64"/>
    <w:rsid w:val="00AA724F"/>
    <w:rsid w:val="00AB3976"/>
    <w:rsid w:val="00AB5AF4"/>
    <w:rsid w:val="00AB7E37"/>
    <w:rsid w:val="00AF6B3D"/>
    <w:rsid w:val="00B01545"/>
    <w:rsid w:val="00B01639"/>
    <w:rsid w:val="00B04635"/>
    <w:rsid w:val="00B0767B"/>
    <w:rsid w:val="00B27E7D"/>
    <w:rsid w:val="00B61CDD"/>
    <w:rsid w:val="00B629DC"/>
    <w:rsid w:val="00B65B3A"/>
    <w:rsid w:val="00B70BDD"/>
    <w:rsid w:val="00B738BB"/>
    <w:rsid w:val="00B739F6"/>
    <w:rsid w:val="00B75B2C"/>
    <w:rsid w:val="00B75E33"/>
    <w:rsid w:val="00B835BF"/>
    <w:rsid w:val="00B84821"/>
    <w:rsid w:val="00B84BCA"/>
    <w:rsid w:val="00B85E44"/>
    <w:rsid w:val="00BA0250"/>
    <w:rsid w:val="00BA0F5F"/>
    <w:rsid w:val="00BA49B7"/>
    <w:rsid w:val="00BB1C0E"/>
    <w:rsid w:val="00BB3768"/>
    <w:rsid w:val="00BB5C9C"/>
    <w:rsid w:val="00BD2E0D"/>
    <w:rsid w:val="00BD61F3"/>
    <w:rsid w:val="00BE3ED4"/>
    <w:rsid w:val="00BF2127"/>
    <w:rsid w:val="00BF23B5"/>
    <w:rsid w:val="00BF4CC5"/>
    <w:rsid w:val="00BF5E2C"/>
    <w:rsid w:val="00C00467"/>
    <w:rsid w:val="00C04C8E"/>
    <w:rsid w:val="00C07CAC"/>
    <w:rsid w:val="00C1283A"/>
    <w:rsid w:val="00C223CF"/>
    <w:rsid w:val="00C22D92"/>
    <w:rsid w:val="00C45787"/>
    <w:rsid w:val="00C513DF"/>
    <w:rsid w:val="00C5397B"/>
    <w:rsid w:val="00C5415E"/>
    <w:rsid w:val="00C608E5"/>
    <w:rsid w:val="00C66FEF"/>
    <w:rsid w:val="00C71E26"/>
    <w:rsid w:val="00C71E7A"/>
    <w:rsid w:val="00C74F80"/>
    <w:rsid w:val="00C870EA"/>
    <w:rsid w:val="00C9077C"/>
    <w:rsid w:val="00C92827"/>
    <w:rsid w:val="00C95730"/>
    <w:rsid w:val="00C95EBA"/>
    <w:rsid w:val="00C97182"/>
    <w:rsid w:val="00CA0569"/>
    <w:rsid w:val="00CA111E"/>
    <w:rsid w:val="00CB0636"/>
    <w:rsid w:val="00CB4C09"/>
    <w:rsid w:val="00CD1488"/>
    <w:rsid w:val="00CD329B"/>
    <w:rsid w:val="00CD4792"/>
    <w:rsid w:val="00CE68C1"/>
    <w:rsid w:val="00CF26D2"/>
    <w:rsid w:val="00CF51A1"/>
    <w:rsid w:val="00CF5F5E"/>
    <w:rsid w:val="00CF733B"/>
    <w:rsid w:val="00D044A7"/>
    <w:rsid w:val="00D0551A"/>
    <w:rsid w:val="00D06AA4"/>
    <w:rsid w:val="00D169EE"/>
    <w:rsid w:val="00D41D6C"/>
    <w:rsid w:val="00D43927"/>
    <w:rsid w:val="00D461F6"/>
    <w:rsid w:val="00D51D5E"/>
    <w:rsid w:val="00D54C8F"/>
    <w:rsid w:val="00D561D5"/>
    <w:rsid w:val="00D64DFD"/>
    <w:rsid w:val="00D65C4F"/>
    <w:rsid w:val="00D72B44"/>
    <w:rsid w:val="00D731D5"/>
    <w:rsid w:val="00D76081"/>
    <w:rsid w:val="00D82879"/>
    <w:rsid w:val="00D877E3"/>
    <w:rsid w:val="00D9291B"/>
    <w:rsid w:val="00D950D6"/>
    <w:rsid w:val="00DA3DE7"/>
    <w:rsid w:val="00DC0E32"/>
    <w:rsid w:val="00DC4FE9"/>
    <w:rsid w:val="00DD3892"/>
    <w:rsid w:val="00DD64D5"/>
    <w:rsid w:val="00DE1393"/>
    <w:rsid w:val="00DE3C56"/>
    <w:rsid w:val="00DE5FC1"/>
    <w:rsid w:val="00DE76BA"/>
    <w:rsid w:val="00DF5DBC"/>
    <w:rsid w:val="00E055CC"/>
    <w:rsid w:val="00E06473"/>
    <w:rsid w:val="00E13BD2"/>
    <w:rsid w:val="00E17949"/>
    <w:rsid w:val="00E3377C"/>
    <w:rsid w:val="00E35C21"/>
    <w:rsid w:val="00E54E7A"/>
    <w:rsid w:val="00E55652"/>
    <w:rsid w:val="00E66FC4"/>
    <w:rsid w:val="00E724A8"/>
    <w:rsid w:val="00E870F9"/>
    <w:rsid w:val="00E92BD8"/>
    <w:rsid w:val="00EA0299"/>
    <w:rsid w:val="00EA210F"/>
    <w:rsid w:val="00EA6BD7"/>
    <w:rsid w:val="00EB6AE1"/>
    <w:rsid w:val="00EC0875"/>
    <w:rsid w:val="00ED0793"/>
    <w:rsid w:val="00ED78D5"/>
    <w:rsid w:val="00EE3417"/>
    <w:rsid w:val="00EE5C52"/>
    <w:rsid w:val="00EF2BBB"/>
    <w:rsid w:val="00EF5537"/>
    <w:rsid w:val="00EF6245"/>
    <w:rsid w:val="00F008DF"/>
    <w:rsid w:val="00F02828"/>
    <w:rsid w:val="00F250DB"/>
    <w:rsid w:val="00F3279E"/>
    <w:rsid w:val="00F43E79"/>
    <w:rsid w:val="00F47EFF"/>
    <w:rsid w:val="00F53EAA"/>
    <w:rsid w:val="00F5631C"/>
    <w:rsid w:val="00F62EA1"/>
    <w:rsid w:val="00F63762"/>
    <w:rsid w:val="00F70CBB"/>
    <w:rsid w:val="00F77C2E"/>
    <w:rsid w:val="00F83B79"/>
    <w:rsid w:val="00F864B8"/>
    <w:rsid w:val="00F90DE5"/>
    <w:rsid w:val="00F936B6"/>
    <w:rsid w:val="00FB6D26"/>
    <w:rsid w:val="00FB6FEA"/>
    <w:rsid w:val="00FC420D"/>
    <w:rsid w:val="00FD0F59"/>
    <w:rsid w:val="00FD5CB4"/>
    <w:rsid w:val="00FD754F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724F"/>
    <w:pPr>
      <w:ind w:right="5242"/>
      <w:jc w:val="center"/>
    </w:pPr>
    <w:rPr>
      <w:rFonts w:ascii="Arial" w:hAnsi="Arial" w:cs="Arial"/>
      <w:sz w:val="36"/>
    </w:rPr>
  </w:style>
  <w:style w:type="paragraph" w:styleId="Tekstpodstawowywcity3">
    <w:name w:val="Body Text Indent 3"/>
    <w:basedOn w:val="Normalny"/>
    <w:rsid w:val="00AA724F"/>
    <w:pPr>
      <w:ind w:firstLine="708"/>
      <w:jc w:val="both"/>
    </w:pPr>
  </w:style>
  <w:style w:type="paragraph" w:styleId="Tekstpodstawowywcity">
    <w:name w:val="Body Text Indent"/>
    <w:basedOn w:val="Normalny"/>
    <w:rsid w:val="00E55652"/>
    <w:pPr>
      <w:spacing w:after="120"/>
      <w:ind w:left="283"/>
    </w:pPr>
  </w:style>
  <w:style w:type="table" w:styleId="Tabela-Siatka">
    <w:name w:val="Table Grid"/>
    <w:basedOn w:val="Standardowy"/>
    <w:rsid w:val="004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50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50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86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64B8"/>
    <w:rPr>
      <w:sz w:val="24"/>
      <w:szCs w:val="24"/>
    </w:rPr>
  </w:style>
  <w:style w:type="paragraph" w:styleId="Stopka">
    <w:name w:val="footer"/>
    <w:basedOn w:val="Normalny"/>
    <w:link w:val="StopkaZnak"/>
    <w:rsid w:val="00F864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64B8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864B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F864B8"/>
    <w:rPr>
      <w:rFonts w:ascii="Calibri" w:hAnsi="Calibri"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03C7"/>
    <w:pPr>
      <w:ind w:left="720"/>
      <w:contextualSpacing/>
    </w:pPr>
  </w:style>
  <w:style w:type="paragraph" w:styleId="Bezodstpw">
    <w:name w:val="No Spacing"/>
    <w:uiPriority w:val="1"/>
    <w:qFormat/>
    <w:rsid w:val="00CF5F5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0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0F5F"/>
  </w:style>
  <w:style w:type="character" w:styleId="Odwoanieprzypisukocowego">
    <w:name w:val="endnote reference"/>
    <w:basedOn w:val="Domylnaczcionkaakapitu"/>
    <w:rsid w:val="00BA0F5F"/>
    <w:rPr>
      <w:vertAlign w:val="superscript"/>
    </w:rPr>
  </w:style>
  <w:style w:type="paragraph" w:customStyle="1" w:styleId="Tabela">
    <w:name w:val="Tabela"/>
    <w:next w:val="Normalny"/>
    <w:uiPriority w:val="99"/>
    <w:rsid w:val="00B61CD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</w:rPr>
  </w:style>
  <w:style w:type="character" w:styleId="Hipercze">
    <w:name w:val="Hyperlink"/>
    <w:basedOn w:val="Domylnaczcionkaakapitu"/>
    <w:rsid w:val="0068444A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AB5AF4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D5CB4"/>
    <w:rPr>
      <w:rFonts w:ascii="Arial" w:hAnsi="Arial" w:cs="Arial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7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724F"/>
    <w:pPr>
      <w:ind w:right="5242"/>
      <w:jc w:val="center"/>
    </w:pPr>
    <w:rPr>
      <w:rFonts w:ascii="Arial" w:hAnsi="Arial" w:cs="Arial"/>
      <w:sz w:val="36"/>
    </w:rPr>
  </w:style>
  <w:style w:type="paragraph" w:styleId="Tekstpodstawowywcity3">
    <w:name w:val="Body Text Indent 3"/>
    <w:basedOn w:val="Normalny"/>
    <w:rsid w:val="00AA724F"/>
    <w:pPr>
      <w:ind w:firstLine="708"/>
      <w:jc w:val="both"/>
    </w:pPr>
  </w:style>
  <w:style w:type="paragraph" w:styleId="Tekstpodstawowywcity">
    <w:name w:val="Body Text Indent"/>
    <w:basedOn w:val="Normalny"/>
    <w:rsid w:val="00E55652"/>
    <w:pPr>
      <w:spacing w:after="120"/>
      <w:ind w:left="283"/>
    </w:pPr>
  </w:style>
  <w:style w:type="table" w:styleId="Tabela-Siatka">
    <w:name w:val="Table Grid"/>
    <w:basedOn w:val="Standardowy"/>
    <w:rsid w:val="0042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650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50E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86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64B8"/>
    <w:rPr>
      <w:sz w:val="24"/>
      <w:szCs w:val="24"/>
    </w:rPr>
  </w:style>
  <w:style w:type="paragraph" w:styleId="Stopka">
    <w:name w:val="footer"/>
    <w:basedOn w:val="Normalny"/>
    <w:link w:val="StopkaZnak"/>
    <w:rsid w:val="00F864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64B8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864B8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F864B8"/>
    <w:rPr>
      <w:rFonts w:ascii="Calibri" w:hAnsi="Calibri"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03C7"/>
    <w:pPr>
      <w:ind w:left="720"/>
      <w:contextualSpacing/>
    </w:pPr>
  </w:style>
  <w:style w:type="paragraph" w:styleId="Bezodstpw">
    <w:name w:val="No Spacing"/>
    <w:uiPriority w:val="1"/>
    <w:qFormat/>
    <w:rsid w:val="00CF5F5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0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0F5F"/>
  </w:style>
  <w:style w:type="character" w:styleId="Odwoanieprzypisukocowego">
    <w:name w:val="endnote reference"/>
    <w:basedOn w:val="Domylnaczcionkaakapitu"/>
    <w:rsid w:val="00BA0F5F"/>
    <w:rPr>
      <w:vertAlign w:val="superscript"/>
    </w:rPr>
  </w:style>
  <w:style w:type="paragraph" w:customStyle="1" w:styleId="Tabela">
    <w:name w:val="Tabela"/>
    <w:next w:val="Normalny"/>
    <w:uiPriority w:val="99"/>
    <w:rsid w:val="00B61CDD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</w:rPr>
  </w:style>
  <w:style w:type="character" w:styleId="Hipercze">
    <w:name w:val="Hyperlink"/>
    <w:basedOn w:val="Domylnaczcionkaakapitu"/>
    <w:rsid w:val="0068444A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AB5AF4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D5CB4"/>
    <w:rPr>
      <w:rFonts w:ascii="Arial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owiat-chrzan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F364-4C27-41ED-B956-6F46E49A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1159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AGN</vt:lpstr>
    </vt:vector>
  </TitlesOfParts>
  <Company>Starostwo Powiatowe w Chrzanowie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</dc:title>
  <dc:creator>Jan Mąsior</dc:creator>
  <cp:lastModifiedBy>JAN MĄSIOR</cp:lastModifiedBy>
  <cp:revision>33</cp:revision>
  <cp:lastPrinted>2016-11-22T08:26:00Z</cp:lastPrinted>
  <dcterms:created xsi:type="dcterms:W3CDTF">2011-02-08T07:04:00Z</dcterms:created>
  <dcterms:modified xsi:type="dcterms:W3CDTF">2016-11-22T09:13:00Z</dcterms:modified>
</cp:coreProperties>
</file>