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8A6" w:rsidRDefault="002813AE" w:rsidP="009D50C9">
      <w:pPr>
        <w:spacing w:line="360" w:lineRule="auto"/>
        <w:jc w:val="center"/>
        <w:rPr>
          <w:rFonts w:ascii="Arial" w:hAnsi="Arial" w:cs="Arial"/>
          <w:b/>
          <w:color w:val="000000"/>
          <w:spacing w:val="40"/>
          <w:sz w:val="28"/>
          <w:szCs w:val="28"/>
        </w:rPr>
      </w:pPr>
      <w:r>
        <w:rPr>
          <w:rFonts w:ascii="Arial" w:hAnsi="Arial" w:cs="Arial"/>
          <w:b/>
          <w:color w:val="000000"/>
          <w:spacing w:val="40"/>
          <w:sz w:val="28"/>
          <w:szCs w:val="28"/>
        </w:rPr>
        <w:t xml:space="preserve"> </w:t>
      </w:r>
      <w:bookmarkStart w:id="0" w:name="_GoBack"/>
      <w:bookmarkEnd w:id="0"/>
      <w:r w:rsidR="00AA724F" w:rsidRPr="009D50C9">
        <w:rPr>
          <w:rFonts w:ascii="Arial" w:hAnsi="Arial" w:cs="Arial"/>
          <w:b/>
          <w:color w:val="000000"/>
          <w:spacing w:val="40"/>
          <w:sz w:val="28"/>
          <w:szCs w:val="28"/>
        </w:rPr>
        <w:t>OGŁOSZENIE</w:t>
      </w:r>
      <w:r w:rsidR="009D50C9">
        <w:rPr>
          <w:rFonts w:ascii="Arial" w:hAnsi="Arial" w:cs="Arial"/>
          <w:b/>
          <w:color w:val="000000"/>
          <w:spacing w:val="40"/>
          <w:sz w:val="28"/>
          <w:szCs w:val="28"/>
        </w:rPr>
        <w:t xml:space="preserve"> S</w:t>
      </w:r>
      <w:r w:rsidR="00AA724F" w:rsidRPr="009D50C9">
        <w:rPr>
          <w:rFonts w:ascii="Arial" w:hAnsi="Arial" w:cs="Arial"/>
          <w:b/>
          <w:color w:val="000000"/>
          <w:spacing w:val="40"/>
          <w:sz w:val="28"/>
          <w:szCs w:val="28"/>
        </w:rPr>
        <w:t>TAROSTY CHRZANOWSKIEGO</w:t>
      </w:r>
      <w:r w:rsidR="009D50C9">
        <w:rPr>
          <w:rFonts w:ascii="Arial" w:hAnsi="Arial" w:cs="Arial"/>
          <w:b/>
          <w:color w:val="000000"/>
          <w:spacing w:val="40"/>
          <w:sz w:val="28"/>
          <w:szCs w:val="28"/>
        </w:rPr>
        <w:t xml:space="preserve"> </w:t>
      </w:r>
    </w:p>
    <w:p w:rsidR="00C748A6" w:rsidRDefault="009D50C9" w:rsidP="009D50C9">
      <w:pPr>
        <w:spacing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pacing w:val="40"/>
          <w:sz w:val="28"/>
          <w:szCs w:val="28"/>
        </w:rPr>
        <w:t xml:space="preserve">z </w:t>
      </w:r>
      <w:r w:rsidR="00AA724F" w:rsidRPr="009D50C9">
        <w:rPr>
          <w:rFonts w:ascii="Arial" w:hAnsi="Arial" w:cs="Arial"/>
          <w:color w:val="000000"/>
          <w:sz w:val="28"/>
          <w:szCs w:val="28"/>
        </w:rPr>
        <w:t xml:space="preserve">dnia </w:t>
      </w:r>
      <w:r w:rsidR="00F17840" w:rsidRPr="009D50C9">
        <w:rPr>
          <w:rFonts w:ascii="Arial" w:hAnsi="Arial" w:cs="Arial"/>
          <w:color w:val="000000"/>
          <w:sz w:val="28"/>
          <w:szCs w:val="28"/>
        </w:rPr>
        <w:t xml:space="preserve">11 </w:t>
      </w:r>
      <w:r>
        <w:rPr>
          <w:rFonts w:ascii="Arial" w:hAnsi="Arial" w:cs="Arial"/>
          <w:color w:val="000000"/>
          <w:sz w:val="28"/>
          <w:szCs w:val="28"/>
        </w:rPr>
        <w:t>l</w:t>
      </w:r>
      <w:r w:rsidR="00F17840" w:rsidRPr="009D50C9">
        <w:rPr>
          <w:rFonts w:ascii="Arial" w:hAnsi="Arial" w:cs="Arial"/>
          <w:color w:val="000000"/>
          <w:sz w:val="28"/>
          <w:szCs w:val="28"/>
        </w:rPr>
        <w:t>utego</w:t>
      </w:r>
      <w:r w:rsidR="00EF6245" w:rsidRPr="009D50C9">
        <w:rPr>
          <w:rFonts w:ascii="Arial" w:hAnsi="Arial" w:cs="Arial"/>
          <w:color w:val="000000"/>
          <w:sz w:val="28"/>
          <w:szCs w:val="28"/>
        </w:rPr>
        <w:t xml:space="preserve"> </w:t>
      </w:r>
      <w:r w:rsidR="00AA724F" w:rsidRPr="009D50C9">
        <w:rPr>
          <w:rFonts w:ascii="Arial" w:hAnsi="Arial" w:cs="Arial"/>
          <w:color w:val="000000"/>
          <w:sz w:val="28"/>
          <w:szCs w:val="28"/>
        </w:rPr>
        <w:t>20</w:t>
      </w:r>
      <w:r w:rsidR="00693997" w:rsidRPr="009D50C9">
        <w:rPr>
          <w:rFonts w:ascii="Arial" w:hAnsi="Arial" w:cs="Arial"/>
          <w:color w:val="000000"/>
          <w:sz w:val="28"/>
          <w:szCs w:val="28"/>
        </w:rPr>
        <w:t>1</w:t>
      </w:r>
      <w:r w:rsidR="00F17840" w:rsidRPr="009D50C9">
        <w:rPr>
          <w:rFonts w:ascii="Arial" w:hAnsi="Arial" w:cs="Arial"/>
          <w:color w:val="000000"/>
          <w:sz w:val="28"/>
          <w:szCs w:val="28"/>
        </w:rPr>
        <w:t>4</w:t>
      </w:r>
      <w:r w:rsidR="00AA724F" w:rsidRPr="009D50C9">
        <w:rPr>
          <w:rFonts w:ascii="Arial" w:hAnsi="Arial" w:cs="Arial"/>
          <w:color w:val="000000"/>
          <w:sz w:val="28"/>
          <w:szCs w:val="28"/>
        </w:rPr>
        <w:t xml:space="preserve"> r.</w:t>
      </w:r>
      <w:r>
        <w:rPr>
          <w:rFonts w:ascii="Arial" w:hAnsi="Arial" w:cs="Arial"/>
          <w:color w:val="000000"/>
          <w:sz w:val="28"/>
          <w:szCs w:val="28"/>
        </w:rPr>
        <w:t xml:space="preserve"> w</w:t>
      </w:r>
      <w:r w:rsidR="00116902" w:rsidRPr="009D50C9">
        <w:rPr>
          <w:rFonts w:ascii="Arial" w:hAnsi="Arial" w:cs="Arial"/>
          <w:color w:val="000000"/>
          <w:sz w:val="28"/>
          <w:szCs w:val="28"/>
        </w:rPr>
        <w:t xml:space="preserve"> sprawie ogłoszenia drugiego przetargu </w:t>
      </w:r>
    </w:p>
    <w:p w:rsidR="00116902" w:rsidRPr="009D50C9" w:rsidRDefault="00C34059" w:rsidP="009D50C9">
      <w:pPr>
        <w:spacing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9D50C9">
        <w:rPr>
          <w:rFonts w:ascii="Arial" w:hAnsi="Arial" w:cs="Arial"/>
          <w:color w:val="000000"/>
          <w:sz w:val="28"/>
          <w:szCs w:val="28"/>
        </w:rPr>
        <w:t xml:space="preserve">na sprzedaż nieruchomości </w:t>
      </w:r>
      <w:r w:rsidR="009D50C9">
        <w:rPr>
          <w:rFonts w:ascii="Arial" w:hAnsi="Arial" w:cs="Arial"/>
          <w:color w:val="000000"/>
          <w:sz w:val="28"/>
          <w:szCs w:val="28"/>
        </w:rPr>
        <w:t>z</w:t>
      </w:r>
      <w:r w:rsidRPr="009D50C9">
        <w:rPr>
          <w:rFonts w:ascii="Arial" w:hAnsi="Arial" w:cs="Arial"/>
          <w:color w:val="000000"/>
          <w:sz w:val="28"/>
          <w:szCs w:val="28"/>
        </w:rPr>
        <w:t xml:space="preserve"> zasobu Skarbu Państwa  </w:t>
      </w:r>
    </w:p>
    <w:p w:rsidR="00517AAA" w:rsidRPr="009D50C9" w:rsidRDefault="00517AAA" w:rsidP="00BB5C9C">
      <w:pPr>
        <w:ind w:left="-108" w:right="-108" w:firstLine="816"/>
        <w:jc w:val="both"/>
        <w:rPr>
          <w:rFonts w:ascii="Arial" w:hAnsi="Arial" w:cs="Arial"/>
          <w:sz w:val="28"/>
          <w:szCs w:val="28"/>
        </w:rPr>
      </w:pPr>
    </w:p>
    <w:p w:rsidR="00982C0E" w:rsidRPr="009D50C9" w:rsidRDefault="00AA724F" w:rsidP="00D65C4F">
      <w:pPr>
        <w:ind w:right="-108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D50C9">
        <w:rPr>
          <w:rFonts w:ascii="Arial" w:hAnsi="Arial" w:cs="Arial"/>
          <w:sz w:val="28"/>
          <w:szCs w:val="28"/>
        </w:rPr>
        <w:t>Starosta Chrzanowski działając jako organ wykonujący zadania z zakresu administracji rządowej w oparciu o przepisy</w:t>
      </w:r>
      <w:r w:rsidR="00477F3F" w:rsidRPr="009D50C9">
        <w:rPr>
          <w:rFonts w:ascii="Arial" w:hAnsi="Arial" w:cs="Arial"/>
          <w:sz w:val="28"/>
          <w:szCs w:val="28"/>
        </w:rPr>
        <w:t xml:space="preserve"> </w:t>
      </w:r>
      <w:r w:rsidR="00693997" w:rsidRPr="009D50C9">
        <w:rPr>
          <w:rFonts w:ascii="Arial" w:hAnsi="Arial" w:cs="Arial"/>
          <w:sz w:val="28"/>
          <w:szCs w:val="28"/>
        </w:rPr>
        <w:t xml:space="preserve">Ustawy z dnia 21 sierpnia 1997 r. o gospodarce </w:t>
      </w:r>
      <w:r w:rsidR="00BB5C9C" w:rsidRPr="009D50C9">
        <w:rPr>
          <w:rFonts w:ascii="Arial" w:hAnsi="Arial" w:cs="Arial"/>
          <w:sz w:val="28"/>
          <w:szCs w:val="28"/>
        </w:rPr>
        <w:t>n</w:t>
      </w:r>
      <w:r w:rsidR="00693997" w:rsidRPr="009D50C9">
        <w:rPr>
          <w:rFonts w:ascii="Arial" w:hAnsi="Arial" w:cs="Arial"/>
          <w:sz w:val="28"/>
          <w:szCs w:val="28"/>
        </w:rPr>
        <w:t xml:space="preserve">ieruchomościami (tekst jednolity Dz. U. nr 102 poz.651 z 2010 r. z </w:t>
      </w:r>
      <w:proofErr w:type="spellStart"/>
      <w:r w:rsidR="00693997" w:rsidRPr="009D50C9">
        <w:rPr>
          <w:rFonts w:ascii="Arial" w:hAnsi="Arial" w:cs="Arial"/>
          <w:sz w:val="28"/>
          <w:szCs w:val="28"/>
        </w:rPr>
        <w:t>późn</w:t>
      </w:r>
      <w:proofErr w:type="spellEnd"/>
      <w:r w:rsidR="00693997" w:rsidRPr="009D50C9">
        <w:rPr>
          <w:rFonts w:ascii="Arial" w:hAnsi="Arial" w:cs="Arial"/>
          <w:sz w:val="28"/>
          <w:szCs w:val="28"/>
        </w:rPr>
        <w:t>. zmianami)</w:t>
      </w:r>
      <w:r w:rsidR="006F20CB" w:rsidRPr="009D50C9">
        <w:rPr>
          <w:rFonts w:ascii="Arial" w:hAnsi="Arial" w:cs="Arial"/>
          <w:sz w:val="28"/>
          <w:szCs w:val="28"/>
        </w:rPr>
        <w:t xml:space="preserve"> </w:t>
      </w:r>
      <w:r w:rsidRPr="009D50C9">
        <w:rPr>
          <w:rFonts w:ascii="Arial" w:hAnsi="Arial" w:cs="Arial"/>
          <w:sz w:val="28"/>
          <w:szCs w:val="28"/>
        </w:rPr>
        <w:t>ogłasza</w:t>
      </w:r>
      <w:r w:rsidR="00976764" w:rsidRPr="009D50C9">
        <w:rPr>
          <w:rFonts w:ascii="Arial" w:hAnsi="Arial" w:cs="Arial"/>
          <w:sz w:val="28"/>
          <w:szCs w:val="28"/>
        </w:rPr>
        <w:t>:</w:t>
      </w:r>
      <w:r w:rsidRPr="009D50C9">
        <w:rPr>
          <w:rFonts w:ascii="Arial" w:hAnsi="Arial" w:cs="Arial"/>
          <w:sz w:val="28"/>
          <w:szCs w:val="28"/>
        </w:rPr>
        <w:t xml:space="preserve"> </w:t>
      </w:r>
      <w:r w:rsidR="00F17840" w:rsidRPr="009D50C9">
        <w:rPr>
          <w:rFonts w:ascii="Arial" w:hAnsi="Arial" w:cs="Arial"/>
          <w:b/>
          <w:sz w:val="28"/>
          <w:szCs w:val="28"/>
        </w:rPr>
        <w:t xml:space="preserve">drugi </w:t>
      </w:r>
      <w:r w:rsidRPr="009D50C9">
        <w:rPr>
          <w:rFonts w:ascii="Arial" w:hAnsi="Arial" w:cs="Arial"/>
          <w:b/>
          <w:sz w:val="28"/>
          <w:szCs w:val="28"/>
        </w:rPr>
        <w:t>przetarg ustny</w:t>
      </w:r>
      <w:r w:rsidRPr="009D50C9">
        <w:rPr>
          <w:rFonts w:ascii="Arial" w:hAnsi="Arial" w:cs="Arial"/>
          <w:sz w:val="28"/>
          <w:szCs w:val="28"/>
        </w:rPr>
        <w:t xml:space="preserve"> nieograniczony na sprzedaż </w:t>
      </w:r>
      <w:r w:rsidRPr="009D50C9">
        <w:rPr>
          <w:rFonts w:ascii="Arial" w:hAnsi="Arial" w:cs="Arial"/>
          <w:color w:val="000000"/>
          <w:sz w:val="28"/>
          <w:szCs w:val="28"/>
        </w:rPr>
        <w:t xml:space="preserve">z zasobu Skarbu Państwa nieruchomości </w:t>
      </w:r>
      <w:r w:rsidR="00B629DC" w:rsidRPr="009D50C9">
        <w:rPr>
          <w:rFonts w:ascii="Arial" w:hAnsi="Arial" w:cs="Arial"/>
          <w:color w:val="000000"/>
          <w:sz w:val="28"/>
          <w:szCs w:val="28"/>
        </w:rPr>
        <w:t>położon</w:t>
      </w:r>
      <w:r w:rsidR="0046370F" w:rsidRPr="009D50C9">
        <w:rPr>
          <w:rFonts w:ascii="Arial" w:hAnsi="Arial" w:cs="Arial"/>
          <w:color w:val="000000"/>
          <w:sz w:val="28"/>
          <w:szCs w:val="28"/>
        </w:rPr>
        <w:t xml:space="preserve">ej </w:t>
      </w:r>
      <w:r w:rsidR="00B629DC" w:rsidRPr="009D50C9">
        <w:rPr>
          <w:rFonts w:ascii="Arial" w:hAnsi="Arial" w:cs="Arial"/>
          <w:color w:val="000000"/>
          <w:sz w:val="28"/>
          <w:szCs w:val="28"/>
        </w:rPr>
        <w:t xml:space="preserve">w </w:t>
      </w:r>
      <w:r w:rsidR="009C2079" w:rsidRPr="009D50C9">
        <w:rPr>
          <w:rFonts w:ascii="Arial" w:hAnsi="Arial" w:cs="Arial"/>
          <w:color w:val="000000"/>
          <w:sz w:val="28"/>
          <w:szCs w:val="28"/>
        </w:rPr>
        <w:t>Chrzanowie,</w:t>
      </w:r>
      <w:r w:rsidR="00BA0250" w:rsidRPr="009D50C9">
        <w:rPr>
          <w:rFonts w:ascii="Arial" w:hAnsi="Arial" w:cs="Arial"/>
          <w:color w:val="000000"/>
          <w:sz w:val="28"/>
          <w:szCs w:val="28"/>
        </w:rPr>
        <w:t xml:space="preserve"> </w:t>
      </w:r>
      <w:r w:rsidR="007D69F7" w:rsidRPr="009D50C9">
        <w:rPr>
          <w:rFonts w:ascii="Arial" w:hAnsi="Arial" w:cs="Arial"/>
          <w:color w:val="000000"/>
          <w:sz w:val="28"/>
          <w:szCs w:val="28"/>
        </w:rPr>
        <w:t xml:space="preserve">obręb </w:t>
      </w:r>
      <w:r w:rsidR="009C2079" w:rsidRPr="009D50C9">
        <w:rPr>
          <w:rFonts w:ascii="Arial" w:hAnsi="Arial" w:cs="Arial"/>
          <w:color w:val="000000"/>
          <w:sz w:val="28"/>
          <w:szCs w:val="28"/>
        </w:rPr>
        <w:t>Chrzanów</w:t>
      </w:r>
      <w:r w:rsidR="007D69F7" w:rsidRPr="009D50C9">
        <w:rPr>
          <w:rFonts w:ascii="Arial" w:hAnsi="Arial" w:cs="Arial"/>
          <w:color w:val="000000"/>
          <w:sz w:val="28"/>
          <w:szCs w:val="28"/>
        </w:rPr>
        <w:t xml:space="preserve">, </w:t>
      </w:r>
      <w:r w:rsidR="00310605" w:rsidRPr="009D50C9">
        <w:rPr>
          <w:rFonts w:ascii="Arial" w:hAnsi="Arial" w:cs="Arial"/>
          <w:color w:val="000000"/>
          <w:sz w:val="28"/>
          <w:szCs w:val="28"/>
        </w:rPr>
        <w:t>składając</w:t>
      </w:r>
      <w:r w:rsidR="0046370F" w:rsidRPr="009D50C9">
        <w:rPr>
          <w:rFonts w:ascii="Arial" w:hAnsi="Arial" w:cs="Arial"/>
          <w:color w:val="000000"/>
          <w:sz w:val="28"/>
          <w:szCs w:val="28"/>
        </w:rPr>
        <w:t xml:space="preserve">ej </w:t>
      </w:r>
      <w:r w:rsidR="00310605" w:rsidRPr="009D50C9">
        <w:rPr>
          <w:rFonts w:ascii="Arial" w:hAnsi="Arial" w:cs="Arial"/>
          <w:color w:val="000000"/>
          <w:sz w:val="28"/>
          <w:szCs w:val="28"/>
        </w:rPr>
        <w:t>się z działek</w:t>
      </w:r>
      <w:r w:rsidR="009C2079" w:rsidRPr="009D50C9">
        <w:rPr>
          <w:rFonts w:ascii="Arial" w:hAnsi="Arial" w:cs="Arial"/>
          <w:color w:val="000000"/>
          <w:sz w:val="28"/>
          <w:szCs w:val="28"/>
        </w:rPr>
        <w:t xml:space="preserve"> ewidencyjnych</w:t>
      </w:r>
      <w:r w:rsidR="00A17844" w:rsidRPr="009D50C9">
        <w:rPr>
          <w:rFonts w:ascii="Arial" w:hAnsi="Arial" w:cs="Arial"/>
          <w:color w:val="000000"/>
          <w:sz w:val="28"/>
          <w:szCs w:val="28"/>
        </w:rPr>
        <w:t>:</w:t>
      </w:r>
      <w:r w:rsidR="000E5090" w:rsidRPr="009D50C9">
        <w:rPr>
          <w:rFonts w:ascii="Arial" w:hAnsi="Arial" w:cs="Arial"/>
          <w:color w:val="000000"/>
          <w:sz w:val="28"/>
          <w:szCs w:val="28"/>
        </w:rPr>
        <w:t xml:space="preserve"> </w:t>
      </w:r>
      <w:r w:rsidR="002F6B2B" w:rsidRPr="009D50C9">
        <w:rPr>
          <w:rFonts w:ascii="Arial" w:hAnsi="Arial" w:cs="Arial"/>
          <w:b/>
          <w:color w:val="000000"/>
          <w:sz w:val="28"/>
          <w:szCs w:val="28"/>
        </w:rPr>
        <w:t>4855</w:t>
      </w:r>
      <w:r w:rsidR="002F6B2B" w:rsidRPr="009D50C9">
        <w:rPr>
          <w:rFonts w:ascii="Arial" w:hAnsi="Arial" w:cs="Arial"/>
          <w:color w:val="000000"/>
          <w:sz w:val="28"/>
          <w:szCs w:val="28"/>
        </w:rPr>
        <w:t xml:space="preserve"> </w:t>
      </w:r>
      <w:r w:rsidR="00F17840" w:rsidRPr="009D50C9">
        <w:rPr>
          <w:rFonts w:ascii="Arial" w:hAnsi="Arial" w:cs="Arial"/>
          <w:color w:val="000000"/>
          <w:sz w:val="28"/>
          <w:szCs w:val="28"/>
        </w:rPr>
        <w:t xml:space="preserve"> </w:t>
      </w:r>
      <w:r w:rsidR="002F6B2B" w:rsidRPr="009D50C9">
        <w:rPr>
          <w:rFonts w:ascii="Arial" w:hAnsi="Arial" w:cs="Arial"/>
          <w:color w:val="000000"/>
          <w:sz w:val="28"/>
          <w:szCs w:val="28"/>
        </w:rPr>
        <w:t xml:space="preserve">o pow.0,0473 ha </w:t>
      </w:r>
      <w:r w:rsidR="00EF6245" w:rsidRPr="009D50C9">
        <w:rPr>
          <w:rFonts w:ascii="Arial" w:hAnsi="Arial" w:cs="Arial"/>
          <w:color w:val="000000"/>
          <w:sz w:val="28"/>
          <w:szCs w:val="28"/>
        </w:rPr>
        <w:t xml:space="preserve">i </w:t>
      </w:r>
      <w:r w:rsidR="002F6B2B" w:rsidRPr="009D50C9">
        <w:rPr>
          <w:rFonts w:ascii="Arial" w:hAnsi="Arial" w:cs="Arial"/>
          <w:b/>
          <w:color w:val="000000"/>
          <w:sz w:val="28"/>
          <w:szCs w:val="28"/>
        </w:rPr>
        <w:t>5131/1</w:t>
      </w:r>
      <w:r w:rsidR="002F6B2B" w:rsidRPr="009D50C9">
        <w:rPr>
          <w:rFonts w:ascii="Arial" w:hAnsi="Arial" w:cs="Arial"/>
          <w:color w:val="000000"/>
          <w:sz w:val="28"/>
          <w:szCs w:val="28"/>
        </w:rPr>
        <w:t xml:space="preserve"> o pow.0,1312 ha</w:t>
      </w:r>
      <w:r w:rsidR="00670ACC">
        <w:rPr>
          <w:rFonts w:ascii="Arial" w:hAnsi="Arial" w:cs="Arial"/>
          <w:color w:val="000000"/>
          <w:sz w:val="28"/>
          <w:szCs w:val="28"/>
        </w:rPr>
        <w:t>.</w:t>
      </w:r>
      <w:r w:rsidR="002F6B2B" w:rsidRPr="009D50C9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D65C4F" w:rsidRPr="009D50C9" w:rsidRDefault="00D65C4F" w:rsidP="00D65C4F">
      <w:pPr>
        <w:ind w:right="-108"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D65C4F" w:rsidRPr="009D50C9" w:rsidRDefault="00D65C4F" w:rsidP="00D65C4F">
      <w:pPr>
        <w:ind w:right="-108" w:firstLine="567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</w:p>
    <w:p w:rsidR="003877AE" w:rsidRPr="009D50C9" w:rsidRDefault="003877AE" w:rsidP="008F4FAA">
      <w:pPr>
        <w:ind w:right="-108"/>
        <w:jc w:val="center"/>
        <w:rPr>
          <w:rFonts w:ascii="Arial" w:hAnsi="Arial" w:cs="Arial"/>
          <w:color w:val="000000"/>
          <w:sz w:val="28"/>
          <w:szCs w:val="28"/>
          <w:u w:val="single"/>
        </w:rPr>
      </w:pPr>
      <w:r w:rsidRPr="009D50C9">
        <w:rPr>
          <w:rFonts w:ascii="Arial" w:hAnsi="Arial" w:cs="Arial"/>
          <w:noProof/>
          <w:color w:val="000000"/>
          <w:sz w:val="28"/>
          <w:szCs w:val="28"/>
          <w:u w:val="single"/>
        </w:rPr>
        <w:drawing>
          <wp:inline distT="0" distB="0" distL="0" distR="0" wp14:anchorId="51CE0055" wp14:editId="66EFB0CA">
            <wp:extent cx="3913632" cy="296997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424a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29699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80778" w:rsidRPr="009D50C9" w:rsidRDefault="00780778" w:rsidP="008F4FAA">
      <w:pPr>
        <w:ind w:right="-108"/>
        <w:jc w:val="center"/>
        <w:rPr>
          <w:rFonts w:ascii="Arial" w:hAnsi="Arial" w:cs="Arial"/>
          <w:color w:val="000000"/>
          <w:sz w:val="28"/>
          <w:szCs w:val="28"/>
          <w:u w:val="single"/>
        </w:rPr>
      </w:pPr>
    </w:p>
    <w:p w:rsidR="00AA724F" w:rsidRPr="009D50C9" w:rsidRDefault="00AA724F" w:rsidP="00CF5F5E">
      <w:pPr>
        <w:ind w:firstLine="567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9D50C9">
        <w:rPr>
          <w:rFonts w:ascii="Arial" w:hAnsi="Arial" w:cs="Arial"/>
          <w:color w:val="000000"/>
          <w:sz w:val="28"/>
          <w:szCs w:val="28"/>
          <w:u w:val="single"/>
        </w:rPr>
        <w:t>1.</w:t>
      </w:r>
      <w:r w:rsidR="005303C7" w:rsidRPr="009D50C9">
        <w:rPr>
          <w:rFonts w:ascii="Arial" w:hAnsi="Arial" w:cs="Arial"/>
          <w:color w:val="000000"/>
          <w:sz w:val="28"/>
          <w:szCs w:val="28"/>
          <w:u w:val="single"/>
        </w:rPr>
        <w:t xml:space="preserve"> </w:t>
      </w:r>
      <w:r w:rsidRPr="009D50C9">
        <w:rPr>
          <w:rFonts w:ascii="Arial" w:hAnsi="Arial" w:cs="Arial"/>
          <w:color w:val="000000"/>
          <w:sz w:val="28"/>
          <w:szCs w:val="28"/>
          <w:u w:val="single"/>
        </w:rPr>
        <w:t>Opis nieruchomości.</w:t>
      </w:r>
    </w:p>
    <w:p w:rsidR="00A41A97" w:rsidRPr="009D50C9" w:rsidRDefault="00727760" w:rsidP="00A42599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9D50C9">
        <w:rPr>
          <w:rFonts w:ascii="Arial" w:hAnsi="Arial" w:cs="Arial"/>
          <w:sz w:val="28"/>
          <w:szCs w:val="28"/>
        </w:rPr>
        <w:t xml:space="preserve">Przedmiotem sprzedaży </w:t>
      </w:r>
      <w:r w:rsidR="00EA6BD7" w:rsidRPr="009D50C9">
        <w:rPr>
          <w:rFonts w:ascii="Arial" w:hAnsi="Arial" w:cs="Arial"/>
          <w:sz w:val="28"/>
          <w:szCs w:val="28"/>
        </w:rPr>
        <w:t xml:space="preserve">są </w:t>
      </w:r>
      <w:r w:rsidR="00F02828" w:rsidRPr="009D50C9">
        <w:rPr>
          <w:rFonts w:ascii="Arial" w:hAnsi="Arial" w:cs="Arial"/>
          <w:sz w:val="28"/>
          <w:szCs w:val="28"/>
        </w:rPr>
        <w:t>działki ewidencyjne</w:t>
      </w:r>
      <w:r w:rsidR="0064795B" w:rsidRPr="009D50C9">
        <w:rPr>
          <w:rFonts w:ascii="Arial" w:hAnsi="Arial" w:cs="Arial"/>
          <w:sz w:val="28"/>
          <w:szCs w:val="28"/>
        </w:rPr>
        <w:t xml:space="preserve"> po</w:t>
      </w:r>
      <w:r w:rsidR="0064795B" w:rsidRPr="009D50C9">
        <w:rPr>
          <w:rFonts w:ascii="Arial" w:hAnsi="Arial" w:cs="Arial"/>
          <w:color w:val="000000"/>
          <w:sz w:val="28"/>
          <w:szCs w:val="28"/>
        </w:rPr>
        <w:t xml:space="preserve">łożone przy </w:t>
      </w:r>
      <w:r w:rsidR="00C748A6">
        <w:rPr>
          <w:rFonts w:ascii="Arial" w:hAnsi="Arial" w:cs="Arial"/>
          <w:color w:val="000000"/>
          <w:sz w:val="28"/>
          <w:szCs w:val="28"/>
        </w:rPr>
        <w:t xml:space="preserve">                        </w:t>
      </w:r>
      <w:r w:rsidR="0064795B" w:rsidRPr="009D50C9">
        <w:rPr>
          <w:rFonts w:ascii="Arial" w:hAnsi="Arial" w:cs="Arial"/>
          <w:color w:val="000000"/>
          <w:sz w:val="28"/>
          <w:szCs w:val="28"/>
        </w:rPr>
        <w:t>al. Henryka</w:t>
      </w:r>
      <w:r w:rsidR="00EA6BD7" w:rsidRPr="009D50C9">
        <w:rPr>
          <w:rFonts w:ascii="Arial" w:hAnsi="Arial" w:cs="Arial"/>
          <w:sz w:val="28"/>
          <w:szCs w:val="28"/>
        </w:rPr>
        <w:t xml:space="preserve"> </w:t>
      </w:r>
      <w:r w:rsidR="0064795B" w:rsidRPr="009D50C9">
        <w:rPr>
          <w:rFonts w:ascii="Arial" w:hAnsi="Arial" w:cs="Arial"/>
          <w:sz w:val="28"/>
          <w:szCs w:val="28"/>
        </w:rPr>
        <w:t xml:space="preserve">w Chrzanowie, woj. małopolskie, </w:t>
      </w:r>
      <w:r w:rsidR="00FD754F" w:rsidRPr="009D50C9">
        <w:rPr>
          <w:rFonts w:ascii="Arial" w:hAnsi="Arial" w:cs="Arial"/>
          <w:sz w:val="28"/>
          <w:szCs w:val="28"/>
        </w:rPr>
        <w:t>zabudowane</w:t>
      </w:r>
      <w:r w:rsidR="0064795B" w:rsidRPr="009D50C9">
        <w:rPr>
          <w:rFonts w:ascii="Arial" w:hAnsi="Arial" w:cs="Arial"/>
          <w:sz w:val="28"/>
          <w:szCs w:val="28"/>
        </w:rPr>
        <w:t>,</w:t>
      </w:r>
      <w:r w:rsidR="00FD754F" w:rsidRPr="009D50C9">
        <w:rPr>
          <w:rFonts w:ascii="Arial" w:hAnsi="Arial" w:cs="Arial"/>
          <w:sz w:val="28"/>
          <w:szCs w:val="28"/>
        </w:rPr>
        <w:t xml:space="preserve"> zlokalizowane </w:t>
      </w:r>
      <w:r w:rsidR="00C766E0">
        <w:rPr>
          <w:rFonts w:ascii="Arial" w:hAnsi="Arial" w:cs="Arial"/>
          <w:sz w:val="28"/>
          <w:szCs w:val="28"/>
        </w:rPr>
        <w:t xml:space="preserve">                     </w:t>
      </w:r>
      <w:r w:rsidR="00FD754F" w:rsidRPr="009D50C9">
        <w:rPr>
          <w:rFonts w:ascii="Arial" w:hAnsi="Arial" w:cs="Arial"/>
          <w:sz w:val="28"/>
          <w:szCs w:val="28"/>
        </w:rPr>
        <w:t xml:space="preserve">w centralnej części </w:t>
      </w:r>
      <w:r w:rsidR="00EF5537" w:rsidRPr="009D50C9">
        <w:rPr>
          <w:rFonts w:ascii="Arial" w:hAnsi="Arial" w:cs="Arial"/>
          <w:sz w:val="28"/>
          <w:szCs w:val="28"/>
        </w:rPr>
        <w:t xml:space="preserve">miasta </w:t>
      </w:r>
      <w:r w:rsidR="00FD754F" w:rsidRPr="009D50C9">
        <w:rPr>
          <w:rFonts w:ascii="Arial" w:hAnsi="Arial" w:cs="Arial"/>
          <w:sz w:val="28"/>
          <w:szCs w:val="28"/>
        </w:rPr>
        <w:t xml:space="preserve">w </w:t>
      </w:r>
      <w:r w:rsidR="00FD754F" w:rsidRPr="009D50C9">
        <w:rPr>
          <w:rFonts w:ascii="Arial" w:hAnsi="Arial" w:cs="Arial"/>
          <w:color w:val="000000"/>
          <w:sz w:val="28"/>
          <w:szCs w:val="28"/>
        </w:rPr>
        <w:t>odległości ok. 200m od rynku, w sąsiedztwie budynków użyteczności publicznej</w:t>
      </w:r>
      <w:r w:rsidR="00EF5537" w:rsidRPr="009D50C9">
        <w:rPr>
          <w:rFonts w:ascii="Arial" w:hAnsi="Arial" w:cs="Arial"/>
          <w:color w:val="000000"/>
          <w:sz w:val="28"/>
          <w:szCs w:val="28"/>
        </w:rPr>
        <w:t>.</w:t>
      </w:r>
      <w:r w:rsidR="00FD754F" w:rsidRPr="009D50C9">
        <w:rPr>
          <w:rFonts w:ascii="Arial" w:hAnsi="Arial" w:cs="Arial"/>
          <w:color w:val="000000"/>
          <w:sz w:val="28"/>
          <w:szCs w:val="28"/>
        </w:rPr>
        <w:t xml:space="preserve"> W okolicy nieruchomości znajduj</w:t>
      </w:r>
      <w:r w:rsidR="00EF5537" w:rsidRPr="009D50C9">
        <w:rPr>
          <w:rFonts w:ascii="Arial" w:hAnsi="Arial" w:cs="Arial"/>
          <w:color w:val="000000"/>
          <w:sz w:val="28"/>
          <w:szCs w:val="28"/>
        </w:rPr>
        <w:t>ą</w:t>
      </w:r>
      <w:r w:rsidR="00FD754F" w:rsidRPr="009D50C9">
        <w:rPr>
          <w:rFonts w:ascii="Arial" w:hAnsi="Arial" w:cs="Arial"/>
          <w:color w:val="000000"/>
          <w:sz w:val="28"/>
          <w:szCs w:val="28"/>
        </w:rPr>
        <w:t xml:space="preserve"> się kamienice o funkcji mieszkaniowo-usługowej</w:t>
      </w:r>
      <w:r w:rsidRPr="009D50C9">
        <w:rPr>
          <w:rFonts w:ascii="Arial" w:hAnsi="Arial" w:cs="Arial"/>
          <w:sz w:val="28"/>
          <w:szCs w:val="28"/>
        </w:rPr>
        <w:t xml:space="preserve">: </w:t>
      </w:r>
    </w:p>
    <w:p w:rsidR="00FD754F" w:rsidRPr="009D50C9" w:rsidRDefault="00FD754F" w:rsidP="00CF5F5E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5C4EB0" w:rsidRPr="009D50C9" w:rsidRDefault="00995F9B" w:rsidP="00CF5F5E">
      <w:pPr>
        <w:ind w:right="-144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D50C9">
        <w:rPr>
          <w:rFonts w:ascii="Arial" w:hAnsi="Arial" w:cs="Arial"/>
          <w:sz w:val="28"/>
          <w:szCs w:val="28"/>
        </w:rPr>
        <w:t>D</w:t>
      </w:r>
      <w:r w:rsidR="00F02828" w:rsidRPr="009D50C9">
        <w:rPr>
          <w:rFonts w:ascii="Arial" w:hAnsi="Arial" w:cs="Arial"/>
          <w:sz w:val="28"/>
          <w:szCs w:val="28"/>
        </w:rPr>
        <w:t>ziałka</w:t>
      </w:r>
      <w:r w:rsidR="00C71E26" w:rsidRPr="009D50C9">
        <w:rPr>
          <w:rFonts w:ascii="Arial" w:hAnsi="Arial" w:cs="Arial"/>
          <w:sz w:val="28"/>
          <w:szCs w:val="28"/>
        </w:rPr>
        <w:t xml:space="preserve"> /al. Henryka 6/</w:t>
      </w:r>
      <w:r w:rsidR="00727760" w:rsidRPr="009D50C9">
        <w:rPr>
          <w:rFonts w:ascii="Arial" w:hAnsi="Arial" w:cs="Arial"/>
          <w:sz w:val="28"/>
          <w:szCs w:val="28"/>
        </w:rPr>
        <w:t xml:space="preserve"> oznaczona nr ew. </w:t>
      </w:r>
      <w:r w:rsidR="00727760" w:rsidRPr="009D50C9">
        <w:rPr>
          <w:rFonts w:ascii="Arial" w:hAnsi="Arial" w:cs="Arial"/>
          <w:b/>
          <w:sz w:val="28"/>
          <w:szCs w:val="28"/>
        </w:rPr>
        <w:t>4855</w:t>
      </w:r>
      <w:r w:rsidR="00727760" w:rsidRPr="009D50C9">
        <w:rPr>
          <w:rFonts w:ascii="Arial" w:hAnsi="Arial" w:cs="Arial"/>
          <w:sz w:val="28"/>
          <w:szCs w:val="28"/>
        </w:rPr>
        <w:t xml:space="preserve"> </w:t>
      </w:r>
      <w:r w:rsidR="00A41A97" w:rsidRPr="009D50C9">
        <w:rPr>
          <w:rFonts w:ascii="Arial" w:hAnsi="Arial" w:cs="Arial"/>
          <w:sz w:val="28"/>
          <w:szCs w:val="28"/>
        </w:rPr>
        <w:t>o  pow.0,0473 ha,</w:t>
      </w:r>
      <w:r w:rsidR="00855821" w:rsidRPr="009D50C9">
        <w:rPr>
          <w:rFonts w:ascii="Arial" w:hAnsi="Arial" w:cs="Arial"/>
          <w:sz w:val="28"/>
          <w:szCs w:val="28"/>
        </w:rPr>
        <w:t xml:space="preserve"> </w:t>
      </w:r>
      <w:r w:rsidR="00A41A97" w:rsidRPr="009D50C9">
        <w:rPr>
          <w:rFonts w:ascii="Arial" w:hAnsi="Arial" w:cs="Arial"/>
          <w:sz w:val="28"/>
          <w:szCs w:val="28"/>
        </w:rPr>
        <w:t>objęta księg</w:t>
      </w:r>
      <w:r w:rsidR="00855821" w:rsidRPr="009D50C9">
        <w:rPr>
          <w:rFonts w:ascii="Arial" w:hAnsi="Arial" w:cs="Arial"/>
          <w:sz w:val="28"/>
          <w:szCs w:val="28"/>
        </w:rPr>
        <w:t>ą</w:t>
      </w:r>
      <w:r w:rsidR="00A41A97" w:rsidRPr="009D50C9">
        <w:rPr>
          <w:rFonts w:ascii="Arial" w:hAnsi="Arial" w:cs="Arial"/>
          <w:sz w:val="28"/>
          <w:szCs w:val="28"/>
        </w:rPr>
        <w:t xml:space="preserve"> wieczystą KR1C /00033787/2</w:t>
      </w:r>
      <w:r w:rsidR="00855821" w:rsidRPr="009D50C9">
        <w:rPr>
          <w:rFonts w:ascii="Arial" w:hAnsi="Arial" w:cs="Arial"/>
          <w:sz w:val="28"/>
          <w:szCs w:val="28"/>
        </w:rPr>
        <w:t>.</w:t>
      </w:r>
      <w:r w:rsidR="00A41A97" w:rsidRPr="009D50C9">
        <w:rPr>
          <w:rFonts w:ascii="Arial" w:hAnsi="Arial" w:cs="Arial"/>
          <w:sz w:val="28"/>
          <w:szCs w:val="28"/>
        </w:rPr>
        <w:t xml:space="preserve"> </w:t>
      </w:r>
    </w:p>
    <w:p w:rsidR="00855821" w:rsidRPr="009D50C9" w:rsidRDefault="003768CE" w:rsidP="00CF5F5E">
      <w:pPr>
        <w:ind w:right="-144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D50C9">
        <w:rPr>
          <w:rFonts w:ascii="Arial" w:hAnsi="Arial" w:cs="Arial"/>
          <w:color w:val="000000"/>
          <w:sz w:val="28"/>
          <w:szCs w:val="28"/>
        </w:rPr>
        <w:t xml:space="preserve">Nieruchomość charakteryzuje się foremnym i nieregularnym kształtem zbliżonym do prostokąta. Nieruchomość jest ogrodzona. Zabudowana jest budynkiem o dwóch kondygnacjach naziemnych oraz częściowo jednej kondygnacji podziemnej wykonany w technologii tradycyjnej murowanej </w:t>
      </w:r>
      <w:r w:rsidR="00A50E3C">
        <w:rPr>
          <w:rFonts w:ascii="Arial" w:hAnsi="Arial" w:cs="Arial"/>
          <w:color w:val="000000"/>
          <w:sz w:val="28"/>
          <w:szCs w:val="28"/>
        </w:rPr>
        <w:t xml:space="preserve">                          </w:t>
      </w:r>
      <w:r w:rsidRPr="009D50C9">
        <w:rPr>
          <w:rFonts w:ascii="Arial" w:hAnsi="Arial" w:cs="Arial"/>
          <w:color w:val="000000"/>
          <w:sz w:val="28"/>
          <w:szCs w:val="28"/>
        </w:rPr>
        <w:t xml:space="preserve">w zabudowie szeregowej. Komunikacja odbywa się za pośrednictwem jednej klatki schodowej z ciągami komunikacyjnymi na każdej kondygnacji. Wcześniej wykorzystywany jako budynek administracyjny na potrzeby Komendy </w:t>
      </w:r>
      <w:r w:rsidRPr="009D50C9">
        <w:rPr>
          <w:rFonts w:ascii="Arial" w:hAnsi="Arial" w:cs="Arial"/>
          <w:color w:val="000000"/>
          <w:sz w:val="28"/>
          <w:szCs w:val="28"/>
        </w:rPr>
        <w:lastRenderedPageBreak/>
        <w:t>Powiatowej Policji. Powierzchnia użytkowa budynku  417,6 m</w:t>
      </w:r>
      <w:r w:rsidRPr="009D50C9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9D50C9">
        <w:rPr>
          <w:rFonts w:ascii="Arial" w:hAnsi="Arial" w:cs="Arial"/>
          <w:color w:val="000000"/>
          <w:sz w:val="28"/>
          <w:szCs w:val="28"/>
        </w:rPr>
        <w:t>, zabudowy 311,2 m</w:t>
      </w:r>
      <w:r w:rsidRPr="009D50C9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9D50C9">
        <w:rPr>
          <w:rFonts w:ascii="Arial" w:hAnsi="Arial" w:cs="Arial"/>
          <w:color w:val="000000"/>
          <w:sz w:val="28"/>
          <w:szCs w:val="28"/>
        </w:rPr>
        <w:t>.  Instalacje w budynku nieczynne i nie nadające się do eksploatacji. Budynek jest w złym stanie technicznym i użytkowym, przeznaczonym do remontu.</w:t>
      </w:r>
    </w:p>
    <w:p w:rsidR="00895EC0" w:rsidRPr="009D50C9" w:rsidRDefault="00895EC0" w:rsidP="00D65C4F">
      <w:pPr>
        <w:pStyle w:val="Tekstpodstawowywcity"/>
        <w:ind w:left="0" w:right="22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D50C9">
        <w:rPr>
          <w:rFonts w:ascii="Arial" w:hAnsi="Arial" w:cs="Arial"/>
          <w:color w:val="000000"/>
          <w:sz w:val="28"/>
          <w:szCs w:val="28"/>
        </w:rPr>
        <w:t>Dla obszaru na którym zlokalizowana jest nieruchomość obowiązuje Miejscowy Plan Zagospodarowania Przestrzennego zatwierdzony Uchwałą Rady Miejskiej w Chrzanowie nr XX/232/2012 z dnia 24 kwietnia 2012 r. zgodnie z którym  leży</w:t>
      </w:r>
      <w:r w:rsidR="00127436" w:rsidRPr="009D50C9">
        <w:rPr>
          <w:rFonts w:ascii="Arial" w:hAnsi="Arial" w:cs="Arial"/>
          <w:color w:val="000000"/>
          <w:sz w:val="28"/>
          <w:szCs w:val="28"/>
        </w:rPr>
        <w:t xml:space="preserve"> </w:t>
      </w:r>
      <w:r w:rsidRPr="009D50C9">
        <w:rPr>
          <w:rFonts w:ascii="Arial" w:hAnsi="Arial" w:cs="Arial"/>
          <w:color w:val="000000"/>
          <w:sz w:val="28"/>
          <w:szCs w:val="28"/>
        </w:rPr>
        <w:t xml:space="preserve">na obszarze oznaczonym symbolem 1.UMW – tereny zabudowy mieszkaniowej wielorodzinnej z usługami.  </w:t>
      </w:r>
    </w:p>
    <w:p w:rsidR="00855821" w:rsidRPr="009D50C9" w:rsidRDefault="00EE5C52" w:rsidP="00CF5F5E">
      <w:pPr>
        <w:ind w:right="-144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D50C9">
        <w:rPr>
          <w:rFonts w:ascii="Arial" w:hAnsi="Arial" w:cs="Arial"/>
          <w:color w:val="000000"/>
          <w:sz w:val="28"/>
          <w:szCs w:val="28"/>
        </w:rPr>
        <w:t>Wartość nieruchomości ustalona przez rzeczoznawcę majątkowego wynosi 945.664,00 zł w tym wartość gruntu 66.845,00 zł.</w:t>
      </w:r>
    </w:p>
    <w:p w:rsidR="00855821" w:rsidRPr="009D50C9" w:rsidRDefault="00855821" w:rsidP="00CF5F5E">
      <w:pPr>
        <w:ind w:right="-144"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461493" w:rsidRPr="009D50C9" w:rsidRDefault="00995F9B" w:rsidP="00CF5F5E">
      <w:pPr>
        <w:pStyle w:val="Akapitzlist"/>
        <w:ind w:left="0" w:firstLine="567"/>
        <w:jc w:val="both"/>
        <w:rPr>
          <w:rFonts w:ascii="Arial" w:hAnsi="Arial" w:cs="Arial"/>
          <w:sz w:val="28"/>
          <w:szCs w:val="28"/>
        </w:rPr>
      </w:pPr>
      <w:r w:rsidRPr="009D50C9">
        <w:rPr>
          <w:rFonts w:ascii="Arial" w:hAnsi="Arial" w:cs="Arial"/>
          <w:sz w:val="28"/>
          <w:szCs w:val="28"/>
        </w:rPr>
        <w:t>D</w:t>
      </w:r>
      <w:r w:rsidR="00F02828" w:rsidRPr="009D50C9">
        <w:rPr>
          <w:rFonts w:ascii="Arial" w:hAnsi="Arial" w:cs="Arial"/>
          <w:sz w:val="28"/>
          <w:szCs w:val="28"/>
        </w:rPr>
        <w:t xml:space="preserve">ziałka </w:t>
      </w:r>
      <w:r w:rsidR="00B27E7D" w:rsidRPr="009D50C9">
        <w:rPr>
          <w:rFonts w:ascii="Arial" w:hAnsi="Arial" w:cs="Arial"/>
          <w:sz w:val="28"/>
          <w:szCs w:val="28"/>
        </w:rPr>
        <w:t xml:space="preserve">/al. Henryka 8/ </w:t>
      </w:r>
      <w:r w:rsidR="00C71E26" w:rsidRPr="009D50C9">
        <w:rPr>
          <w:rFonts w:ascii="Arial" w:hAnsi="Arial" w:cs="Arial"/>
          <w:sz w:val="28"/>
          <w:szCs w:val="28"/>
        </w:rPr>
        <w:t xml:space="preserve"> oznaczona nr ew. </w:t>
      </w:r>
      <w:r w:rsidR="00C71E26" w:rsidRPr="009D50C9">
        <w:rPr>
          <w:rFonts w:ascii="Arial" w:hAnsi="Arial" w:cs="Arial"/>
          <w:b/>
          <w:sz w:val="28"/>
          <w:szCs w:val="28"/>
        </w:rPr>
        <w:t>5131/1</w:t>
      </w:r>
      <w:r w:rsidR="00C71E26" w:rsidRPr="009D50C9">
        <w:rPr>
          <w:rFonts w:ascii="Arial" w:hAnsi="Arial" w:cs="Arial"/>
          <w:sz w:val="28"/>
          <w:szCs w:val="28"/>
        </w:rPr>
        <w:t xml:space="preserve"> </w:t>
      </w:r>
      <w:r w:rsidR="00B27E7D" w:rsidRPr="009D50C9">
        <w:rPr>
          <w:rFonts w:ascii="Arial" w:hAnsi="Arial" w:cs="Arial"/>
          <w:sz w:val="28"/>
          <w:szCs w:val="28"/>
        </w:rPr>
        <w:t>o pow.0,1312 ha,  objęta księg</w:t>
      </w:r>
      <w:r w:rsidRPr="009D50C9">
        <w:rPr>
          <w:rFonts w:ascii="Arial" w:hAnsi="Arial" w:cs="Arial"/>
          <w:sz w:val="28"/>
          <w:szCs w:val="28"/>
        </w:rPr>
        <w:t>ą</w:t>
      </w:r>
      <w:r w:rsidR="00B27E7D" w:rsidRPr="009D50C9">
        <w:rPr>
          <w:rFonts w:ascii="Arial" w:hAnsi="Arial" w:cs="Arial"/>
          <w:sz w:val="28"/>
          <w:szCs w:val="28"/>
        </w:rPr>
        <w:t xml:space="preserve"> wieczyst</w:t>
      </w:r>
      <w:r w:rsidRPr="009D50C9">
        <w:rPr>
          <w:rFonts w:ascii="Arial" w:hAnsi="Arial" w:cs="Arial"/>
          <w:sz w:val="28"/>
          <w:szCs w:val="28"/>
        </w:rPr>
        <w:t>ą</w:t>
      </w:r>
      <w:r w:rsidR="00B27E7D" w:rsidRPr="009D50C9">
        <w:rPr>
          <w:rFonts w:ascii="Arial" w:hAnsi="Arial" w:cs="Arial"/>
          <w:sz w:val="28"/>
          <w:szCs w:val="28"/>
        </w:rPr>
        <w:t xml:space="preserve"> KR1C /00001709/9</w:t>
      </w:r>
      <w:r w:rsidRPr="009D50C9">
        <w:rPr>
          <w:rFonts w:ascii="Arial" w:hAnsi="Arial" w:cs="Arial"/>
          <w:sz w:val="28"/>
          <w:szCs w:val="28"/>
        </w:rPr>
        <w:t>.</w:t>
      </w:r>
    </w:p>
    <w:p w:rsidR="00CF5F5E" w:rsidRPr="009D50C9" w:rsidRDefault="00CF5F5E" w:rsidP="00A42599">
      <w:pPr>
        <w:pStyle w:val="Tekstpodstawowy"/>
        <w:tabs>
          <w:tab w:val="left" w:pos="0"/>
        </w:tabs>
        <w:ind w:right="1" w:firstLine="567"/>
        <w:jc w:val="both"/>
        <w:rPr>
          <w:color w:val="000000"/>
          <w:sz w:val="28"/>
          <w:szCs w:val="28"/>
        </w:rPr>
      </w:pPr>
      <w:r w:rsidRPr="009D50C9">
        <w:rPr>
          <w:color w:val="000000"/>
          <w:sz w:val="28"/>
          <w:szCs w:val="28"/>
        </w:rPr>
        <w:t>Nieruchomość jest ogrodzona i</w:t>
      </w:r>
      <w:r w:rsidR="007259DA">
        <w:rPr>
          <w:color w:val="000000"/>
          <w:sz w:val="28"/>
          <w:szCs w:val="28"/>
        </w:rPr>
        <w:t xml:space="preserve"> </w:t>
      </w:r>
      <w:r w:rsidRPr="009D50C9">
        <w:rPr>
          <w:color w:val="000000"/>
          <w:sz w:val="28"/>
          <w:szCs w:val="28"/>
        </w:rPr>
        <w:t xml:space="preserve">zabudowana budynkiem administracyjnym byłej komendy policji, budynkami garaży, warsztatów </w:t>
      </w:r>
      <w:r w:rsidR="007259DA">
        <w:rPr>
          <w:color w:val="000000"/>
          <w:sz w:val="28"/>
          <w:szCs w:val="28"/>
        </w:rPr>
        <w:t xml:space="preserve">                      </w:t>
      </w:r>
      <w:r w:rsidRPr="009D50C9">
        <w:rPr>
          <w:color w:val="000000"/>
          <w:sz w:val="28"/>
          <w:szCs w:val="28"/>
        </w:rPr>
        <w:t xml:space="preserve">i aresztu. </w:t>
      </w:r>
    </w:p>
    <w:p w:rsidR="00CF5F5E" w:rsidRPr="009D50C9" w:rsidRDefault="00CF5F5E" w:rsidP="00CF5F5E">
      <w:pPr>
        <w:pStyle w:val="Bezodstpw"/>
        <w:ind w:firstLine="567"/>
        <w:rPr>
          <w:rFonts w:ascii="Arial" w:hAnsi="Arial" w:cs="Arial"/>
          <w:sz w:val="28"/>
          <w:szCs w:val="28"/>
          <w:u w:val="single"/>
        </w:rPr>
      </w:pPr>
      <w:r w:rsidRPr="009D50C9">
        <w:rPr>
          <w:rFonts w:ascii="Arial" w:hAnsi="Arial" w:cs="Arial"/>
          <w:sz w:val="28"/>
          <w:szCs w:val="28"/>
          <w:u w:val="single"/>
        </w:rPr>
        <w:t xml:space="preserve">Budynek administracyjny  </w:t>
      </w:r>
    </w:p>
    <w:p w:rsidR="00CF5F5E" w:rsidRPr="009D50C9" w:rsidRDefault="00CF5F5E" w:rsidP="00CF5F5E">
      <w:pPr>
        <w:pStyle w:val="Akapitzlist"/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D50C9">
        <w:rPr>
          <w:rFonts w:ascii="Arial" w:hAnsi="Arial" w:cs="Arial"/>
          <w:color w:val="000000"/>
          <w:sz w:val="28"/>
          <w:szCs w:val="28"/>
        </w:rPr>
        <w:t>o trzech kondygnacjach naziemnych oraz częściowo jednej kondygnacji podziemnej,</w:t>
      </w:r>
      <w:r w:rsidR="007259DA">
        <w:rPr>
          <w:rFonts w:ascii="Arial" w:hAnsi="Arial" w:cs="Arial"/>
          <w:color w:val="000000"/>
          <w:sz w:val="28"/>
          <w:szCs w:val="28"/>
        </w:rPr>
        <w:t xml:space="preserve"> w </w:t>
      </w:r>
      <w:r w:rsidRPr="009D50C9">
        <w:rPr>
          <w:rFonts w:ascii="Arial" w:hAnsi="Arial" w:cs="Arial"/>
          <w:color w:val="000000"/>
          <w:sz w:val="28"/>
          <w:szCs w:val="28"/>
        </w:rPr>
        <w:t>zabudowie zwartej, wykonany w technologii tradycyjnej murowanej. Komunikacja w budynku odbywa się za pośrednictwem jednej klatki schodowej z ciągami komunikacyjnymi  na każdej kondygnacji. Wcześniej wykorzystywany jako budynek administracyjny na potrzeby policji. Instalacje w budynku nieczynne i nie nadające się do eksploatacji. Budynek jest w złym stanie technicznym i użytkowym, przeznaczonym do remontu.</w:t>
      </w:r>
      <w:r w:rsidR="00A42599" w:rsidRPr="009D50C9">
        <w:rPr>
          <w:rFonts w:ascii="Arial" w:hAnsi="Arial" w:cs="Arial"/>
          <w:color w:val="000000"/>
          <w:sz w:val="28"/>
          <w:szCs w:val="28"/>
        </w:rPr>
        <w:t xml:space="preserve"> </w:t>
      </w:r>
      <w:r w:rsidRPr="009D50C9">
        <w:rPr>
          <w:rFonts w:ascii="Arial" w:hAnsi="Arial" w:cs="Arial"/>
          <w:color w:val="000000"/>
          <w:sz w:val="28"/>
          <w:szCs w:val="28"/>
        </w:rPr>
        <w:t>Powierzchnia użytkowa budynku to 893,3 m</w:t>
      </w:r>
      <w:r w:rsidRPr="009D50C9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9D50C9">
        <w:rPr>
          <w:rFonts w:ascii="Arial" w:hAnsi="Arial" w:cs="Arial"/>
          <w:color w:val="000000"/>
          <w:sz w:val="28"/>
          <w:szCs w:val="28"/>
        </w:rPr>
        <w:t>, zabudowy 415,4 m</w:t>
      </w:r>
      <w:r w:rsidRPr="009D50C9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9D50C9">
        <w:rPr>
          <w:rFonts w:ascii="Arial" w:hAnsi="Arial" w:cs="Arial"/>
          <w:color w:val="000000"/>
          <w:sz w:val="28"/>
          <w:szCs w:val="28"/>
        </w:rPr>
        <w:t xml:space="preserve">.  </w:t>
      </w:r>
    </w:p>
    <w:p w:rsidR="00A42599" w:rsidRPr="009D50C9" w:rsidRDefault="00CF5F5E" w:rsidP="00A42599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D50C9">
        <w:rPr>
          <w:rFonts w:ascii="Arial" w:hAnsi="Arial" w:cs="Arial"/>
          <w:color w:val="000000"/>
          <w:sz w:val="28"/>
          <w:szCs w:val="28"/>
          <w:u w:val="single"/>
        </w:rPr>
        <w:t>Budynek aresztu</w:t>
      </w:r>
      <w:r w:rsidRPr="009D50C9">
        <w:rPr>
          <w:rFonts w:ascii="Arial" w:hAnsi="Arial" w:cs="Arial"/>
          <w:color w:val="000000"/>
          <w:sz w:val="28"/>
          <w:szCs w:val="28"/>
        </w:rPr>
        <w:t xml:space="preserve"> murowany o pow. </w:t>
      </w:r>
      <w:proofErr w:type="spellStart"/>
      <w:r w:rsidRPr="009D50C9">
        <w:rPr>
          <w:rFonts w:ascii="Arial" w:hAnsi="Arial" w:cs="Arial"/>
          <w:color w:val="000000"/>
          <w:sz w:val="28"/>
          <w:szCs w:val="28"/>
        </w:rPr>
        <w:t>uż</w:t>
      </w:r>
      <w:proofErr w:type="spellEnd"/>
      <w:r w:rsidRPr="009D50C9">
        <w:rPr>
          <w:rFonts w:ascii="Arial" w:hAnsi="Arial" w:cs="Arial"/>
          <w:color w:val="000000"/>
          <w:sz w:val="28"/>
          <w:szCs w:val="28"/>
        </w:rPr>
        <w:t>. 93,8 m</w:t>
      </w:r>
      <w:r w:rsidRPr="009D50C9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9D50C9">
        <w:rPr>
          <w:rFonts w:ascii="Arial" w:hAnsi="Arial" w:cs="Arial"/>
          <w:color w:val="000000"/>
          <w:sz w:val="28"/>
          <w:szCs w:val="28"/>
        </w:rPr>
        <w:t>, pow. zabudowy 231 m</w:t>
      </w:r>
      <w:r w:rsidRPr="009D50C9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9D50C9">
        <w:rPr>
          <w:rFonts w:ascii="Arial" w:hAnsi="Arial" w:cs="Arial"/>
          <w:color w:val="000000"/>
          <w:sz w:val="28"/>
          <w:szCs w:val="28"/>
        </w:rPr>
        <w:t>. Instalacje niesprawne. Ogólny stopień zużycia 65%. Nadaje się do wyburzenia.</w:t>
      </w:r>
    </w:p>
    <w:p w:rsidR="00CF5F5E" w:rsidRPr="009D50C9" w:rsidRDefault="00CF5F5E" w:rsidP="00A42599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9D50C9">
        <w:rPr>
          <w:rFonts w:ascii="Arial" w:hAnsi="Arial" w:cs="Arial"/>
          <w:color w:val="000000"/>
          <w:sz w:val="28"/>
          <w:szCs w:val="28"/>
          <w:u w:val="single"/>
        </w:rPr>
        <w:t>Budynek</w:t>
      </w:r>
      <w:r w:rsidR="00A42599" w:rsidRPr="009D50C9">
        <w:rPr>
          <w:rFonts w:ascii="Arial" w:hAnsi="Arial" w:cs="Arial"/>
          <w:color w:val="000000"/>
          <w:sz w:val="28"/>
          <w:szCs w:val="28"/>
          <w:u w:val="single"/>
        </w:rPr>
        <w:t xml:space="preserve"> </w:t>
      </w:r>
      <w:r w:rsidRPr="009D50C9">
        <w:rPr>
          <w:rFonts w:ascii="Arial" w:hAnsi="Arial" w:cs="Arial"/>
          <w:color w:val="000000"/>
          <w:sz w:val="28"/>
          <w:szCs w:val="28"/>
          <w:u w:val="single"/>
        </w:rPr>
        <w:t>garaży</w:t>
      </w:r>
      <w:r w:rsidRPr="009D50C9">
        <w:rPr>
          <w:rFonts w:ascii="Arial" w:hAnsi="Arial" w:cs="Arial"/>
          <w:color w:val="000000"/>
          <w:sz w:val="28"/>
          <w:szCs w:val="28"/>
        </w:rPr>
        <w:t xml:space="preserve"> murowany o pow. </w:t>
      </w:r>
      <w:proofErr w:type="spellStart"/>
      <w:r w:rsidRPr="009D50C9">
        <w:rPr>
          <w:rFonts w:ascii="Arial" w:hAnsi="Arial" w:cs="Arial"/>
          <w:color w:val="000000"/>
          <w:sz w:val="28"/>
          <w:szCs w:val="28"/>
        </w:rPr>
        <w:t>u</w:t>
      </w:r>
      <w:r w:rsidR="00507D0D" w:rsidRPr="009D50C9">
        <w:rPr>
          <w:rFonts w:ascii="Arial" w:hAnsi="Arial" w:cs="Arial"/>
          <w:color w:val="000000"/>
          <w:sz w:val="28"/>
          <w:szCs w:val="28"/>
        </w:rPr>
        <w:t>ż</w:t>
      </w:r>
      <w:proofErr w:type="spellEnd"/>
      <w:r w:rsidRPr="009D50C9">
        <w:rPr>
          <w:rFonts w:ascii="Arial" w:hAnsi="Arial" w:cs="Arial"/>
          <w:color w:val="000000"/>
          <w:sz w:val="28"/>
          <w:szCs w:val="28"/>
        </w:rPr>
        <w:t>. 270,4 m</w:t>
      </w:r>
      <w:r w:rsidRPr="009D50C9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9D50C9">
        <w:rPr>
          <w:rFonts w:ascii="Arial" w:hAnsi="Arial" w:cs="Arial"/>
          <w:color w:val="000000"/>
          <w:sz w:val="28"/>
          <w:szCs w:val="28"/>
        </w:rPr>
        <w:t>, pow. zabudowy 330,54 m</w:t>
      </w:r>
      <w:r w:rsidRPr="009D50C9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9D50C9">
        <w:rPr>
          <w:rFonts w:ascii="Arial" w:hAnsi="Arial" w:cs="Arial"/>
          <w:color w:val="000000"/>
          <w:sz w:val="28"/>
          <w:szCs w:val="28"/>
        </w:rPr>
        <w:t xml:space="preserve"> składający się z  6 boksów garażowych, 2 magazynów  biura </w:t>
      </w:r>
      <w:r w:rsidR="007259DA">
        <w:rPr>
          <w:rFonts w:ascii="Arial" w:hAnsi="Arial" w:cs="Arial"/>
          <w:color w:val="000000"/>
          <w:sz w:val="28"/>
          <w:szCs w:val="28"/>
        </w:rPr>
        <w:t xml:space="preserve">                                 </w:t>
      </w:r>
      <w:r w:rsidRPr="009D50C9">
        <w:rPr>
          <w:rFonts w:ascii="Arial" w:hAnsi="Arial" w:cs="Arial"/>
          <w:color w:val="000000"/>
          <w:sz w:val="28"/>
          <w:szCs w:val="28"/>
        </w:rPr>
        <w:t>i przedsionka. Instalacje niesprawne. Ogólny stopień zużycia 52 %.</w:t>
      </w:r>
    </w:p>
    <w:p w:rsidR="00127436" w:rsidRPr="009D50C9" w:rsidRDefault="00127436" w:rsidP="00E924AF">
      <w:pPr>
        <w:pStyle w:val="Tekstpodstawowywcity"/>
        <w:ind w:left="0" w:right="22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D50C9">
        <w:rPr>
          <w:rFonts w:ascii="Arial" w:hAnsi="Arial" w:cs="Arial"/>
          <w:color w:val="000000"/>
          <w:sz w:val="28"/>
          <w:szCs w:val="28"/>
        </w:rPr>
        <w:t>Dla obszaru na którym zlokalizowana jest nieruchomość obowiązuje Miejscowy Plan Zagospodarowania Przestrzennego zatwierdzony Uchwałą Rady Miejskiej w Chrzanowie nr XX/232/2012 z dnia 24 kwietnia 2012 r. zgodnie z którym leży na obszarze oznaczonym symbolem 1.UMW – tereny zabudowy mieszkaniowej wielorodzinnej z usługami 25% co stanowi pow.328 m</w:t>
      </w:r>
      <w:r w:rsidRPr="009D50C9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9D50C9">
        <w:rPr>
          <w:rFonts w:ascii="Arial" w:hAnsi="Arial" w:cs="Arial"/>
          <w:color w:val="000000"/>
          <w:sz w:val="28"/>
          <w:szCs w:val="28"/>
        </w:rPr>
        <w:t>; w części 12 1 KDX-tereny publicznych ciągów pieszo-jednych 35% co stanowi powierzchnię 459m</w:t>
      </w:r>
      <w:r w:rsidRPr="009D50C9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9D50C9">
        <w:rPr>
          <w:rFonts w:ascii="Arial" w:hAnsi="Arial" w:cs="Arial"/>
          <w:color w:val="000000"/>
          <w:sz w:val="28"/>
          <w:szCs w:val="28"/>
        </w:rPr>
        <w:t>, w części  1ZP tereny zieleni urządzonej 40% co stanowi powierzchnię 525 m</w:t>
      </w:r>
      <w:r w:rsidRPr="009D50C9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9D50C9">
        <w:rPr>
          <w:rFonts w:ascii="Arial" w:hAnsi="Arial" w:cs="Arial"/>
          <w:color w:val="000000"/>
          <w:sz w:val="28"/>
          <w:szCs w:val="28"/>
        </w:rPr>
        <w:t xml:space="preserve">.   </w:t>
      </w:r>
    </w:p>
    <w:p w:rsidR="00A87F64" w:rsidRPr="009D50C9" w:rsidRDefault="00546A82" w:rsidP="00A87F64">
      <w:pPr>
        <w:ind w:right="-144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D50C9">
        <w:rPr>
          <w:rFonts w:ascii="Arial" w:hAnsi="Arial" w:cs="Arial"/>
          <w:color w:val="000000"/>
          <w:sz w:val="28"/>
          <w:szCs w:val="28"/>
        </w:rPr>
        <w:t xml:space="preserve">Wartość nieruchomości ustalona przez rzeczoznawcę majątkowego wynosi 2.023.062,00 zł </w:t>
      </w:r>
      <w:r w:rsidR="00A87F64" w:rsidRPr="009D50C9">
        <w:rPr>
          <w:rFonts w:ascii="Arial" w:hAnsi="Arial" w:cs="Arial"/>
          <w:color w:val="000000"/>
          <w:sz w:val="28"/>
          <w:szCs w:val="28"/>
        </w:rPr>
        <w:t>–</w:t>
      </w:r>
      <w:r w:rsidR="00670ACC">
        <w:rPr>
          <w:rFonts w:ascii="Arial" w:hAnsi="Arial" w:cs="Arial"/>
          <w:color w:val="000000"/>
          <w:sz w:val="28"/>
          <w:szCs w:val="28"/>
        </w:rPr>
        <w:t xml:space="preserve"> </w:t>
      </w:r>
      <w:r w:rsidR="00A87F64" w:rsidRPr="009D50C9">
        <w:rPr>
          <w:rFonts w:ascii="Arial" w:hAnsi="Arial" w:cs="Arial"/>
          <w:color w:val="000000"/>
          <w:sz w:val="28"/>
          <w:szCs w:val="28"/>
        </w:rPr>
        <w:t xml:space="preserve">netto </w:t>
      </w:r>
      <w:r w:rsidRPr="009D50C9">
        <w:rPr>
          <w:rFonts w:ascii="Arial" w:hAnsi="Arial" w:cs="Arial"/>
          <w:color w:val="000000"/>
          <w:sz w:val="28"/>
          <w:szCs w:val="28"/>
        </w:rPr>
        <w:t>w tym wartość gruntu 84.613,00 zł.</w:t>
      </w:r>
      <w:r w:rsidR="003937B1" w:rsidRPr="009D50C9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A87F64" w:rsidRPr="009D50C9" w:rsidRDefault="00A87F64" w:rsidP="00A87F64">
      <w:pPr>
        <w:ind w:right="-144" w:firstLine="567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9D50C9">
        <w:rPr>
          <w:rFonts w:ascii="Arial" w:hAnsi="Arial" w:cs="Arial"/>
          <w:bCs/>
          <w:color w:val="000000"/>
          <w:sz w:val="28"/>
          <w:szCs w:val="28"/>
        </w:rPr>
        <w:t xml:space="preserve">Stosownie do art. 43 ust.1 </w:t>
      </w:r>
      <w:r w:rsidR="00167F9B" w:rsidRPr="009D50C9">
        <w:rPr>
          <w:rFonts w:ascii="Arial" w:hAnsi="Arial" w:cs="Arial"/>
          <w:bCs/>
          <w:color w:val="000000"/>
          <w:sz w:val="28"/>
          <w:szCs w:val="28"/>
        </w:rPr>
        <w:t xml:space="preserve">pkt 10 </w:t>
      </w:r>
      <w:r w:rsidRPr="009D50C9">
        <w:rPr>
          <w:rFonts w:ascii="Arial" w:hAnsi="Arial" w:cs="Arial"/>
          <w:bCs/>
          <w:color w:val="000000"/>
          <w:sz w:val="28"/>
          <w:szCs w:val="28"/>
        </w:rPr>
        <w:t xml:space="preserve">ustawy z dnia 11 marca 2004 r. </w:t>
      </w:r>
      <w:r w:rsidR="00E924AF">
        <w:rPr>
          <w:rFonts w:ascii="Arial" w:hAnsi="Arial" w:cs="Arial"/>
          <w:bCs/>
          <w:color w:val="000000"/>
          <w:sz w:val="28"/>
          <w:szCs w:val="28"/>
        </w:rPr>
        <w:t xml:space="preserve">                         </w:t>
      </w:r>
      <w:r w:rsidRPr="009D50C9">
        <w:rPr>
          <w:rFonts w:ascii="Arial" w:hAnsi="Arial" w:cs="Arial"/>
          <w:bCs/>
          <w:color w:val="000000"/>
          <w:sz w:val="28"/>
          <w:szCs w:val="28"/>
        </w:rPr>
        <w:t>o podatku od towarów</w:t>
      </w:r>
      <w:r w:rsidR="00DC2A6B" w:rsidRPr="009D50C9">
        <w:rPr>
          <w:rFonts w:ascii="Arial" w:hAnsi="Arial" w:cs="Arial"/>
          <w:bCs/>
          <w:color w:val="000000"/>
          <w:sz w:val="28"/>
          <w:szCs w:val="28"/>
        </w:rPr>
        <w:t xml:space="preserve">  </w:t>
      </w:r>
      <w:r w:rsidRPr="009D50C9">
        <w:rPr>
          <w:rFonts w:ascii="Arial" w:hAnsi="Arial" w:cs="Arial"/>
          <w:bCs/>
          <w:color w:val="000000"/>
          <w:sz w:val="28"/>
          <w:szCs w:val="28"/>
        </w:rPr>
        <w:t xml:space="preserve">i usług (tj. </w:t>
      </w:r>
      <w:proofErr w:type="spellStart"/>
      <w:r w:rsidRPr="009D50C9">
        <w:rPr>
          <w:rFonts w:ascii="Arial" w:hAnsi="Arial" w:cs="Arial"/>
          <w:bCs/>
          <w:color w:val="000000"/>
          <w:sz w:val="28"/>
          <w:szCs w:val="28"/>
        </w:rPr>
        <w:t>Dz.U</w:t>
      </w:r>
      <w:proofErr w:type="spellEnd"/>
      <w:r w:rsidRPr="009D50C9">
        <w:rPr>
          <w:rFonts w:ascii="Arial" w:hAnsi="Arial" w:cs="Arial"/>
          <w:bCs/>
          <w:color w:val="000000"/>
          <w:sz w:val="28"/>
          <w:szCs w:val="28"/>
        </w:rPr>
        <w:t xml:space="preserve">. z 2011 r. nr 177 poz.1054)  z </w:t>
      </w:r>
      <w:proofErr w:type="spellStart"/>
      <w:r w:rsidRPr="009D50C9">
        <w:rPr>
          <w:rFonts w:ascii="Arial" w:hAnsi="Arial" w:cs="Arial"/>
          <w:bCs/>
          <w:color w:val="000000"/>
          <w:sz w:val="28"/>
          <w:szCs w:val="28"/>
        </w:rPr>
        <w:t>późn</w:t>
      </w:r>
      <w:proofErr w:type="spellEnd"/>
      <w:r w:rsidRPr="009D50C9">
        <w:rPr>
          <w:rFonts w:ascii="Arial" w:hAnsi="Arial" w:cs="Arial"/>
          <w:bCs/>
          <w:color w:val="000000"/>
          <w:sz w:val="28"/>
          <w:szCs w:val="28"/>
        </w:rPr>
        <w:t xml:space="preserve">. zm. dostawa </w:t>
      </w:r>
      <w:r w:rsidR="006155D0" w:rsidRPr="009D50C9">
        <w:rPr>
          <w:rFonts w:ascii="Arial" w:hAnsi="Arial" w:cs="Arial"/>
          <w:bCs/>
          <w:color w:val="000000"/>
          <w:sz w:val="28"/>
          <w:szCs w:val="28"/>
        </w:rPr>
        <w:t xml:space="preserve">ww. </w:t>
      </w:r>
      <w:r w:rsidRPr="009D50C9">
        <w:rPr>
          <w:rFonts w:ascii="Arial" w:hAnsi="Arial" w:cs="Arial"/>
          <w:bCs/>
          <w:color w:val="000000"/>
          <w:sz w:val="28"/>
          <w:szCs w:val="28"/>
        </w:rPr>
        <w:t xml:space="preserve">nieruchomości podlega zwolnieniu z podatku VAT. </w:t>
      </w:r>
    </w:p>
    <w:p w:rsidR="00AB3976" w:rsidRPr="009D50C9" w:rsidRDefault="00AB3976" w:rsidP="00CF5F5E">
      <w:pPr>
        <w:tabs>
          <w:tab w:val="left" w:pos="284"/>
          <w:tab w:val="left" w:pos="568"/>
        </w:tabs>
        <w:ind w:firstLine="567"/>
        <w:jc w:val="both"/>
        <w:rPr>
          <w:rFonts w:ascii="Arial" w:hAnsi="Arial" w:cs="Arial"/>
          <w:sz w:val="28"/>
          <w:szCs w:val="28"/>
          <w:u w:val="single"/>
        </w:rPr>
      </w:pPr>
    </w:p>
    <w:p w:rsidR="00894EEE" w:rsidRPr="009D50C9" w:rsidRDefault="00B65B3A" w:rsidP="006C3222">
      <w:pPr>
        <w:tabs>
          <w:tab w:val="left" w:pos="284"/>
          <w:tab w:val="left" w:pos="568"/>
        </w:tabs>
        <w:ind w:firstLine="567"/>
        <w:jc w:val="both"/>
        <w:rPr>
          <w:color w:val="FF0000"/>
          <w:sz w:val="28"/>
          <w:szCs w:val="28"/>
        </w:rPr>
      </w:pPr>
      <w:r w:rsidRPr="009D50C9">
        <w:rPr>
          <w:rFonts w:ascii="Arial" w:hAnsi="Arial" w:cs="Arial"/>
          <w:sz w:val="28"/>
          <w:szCs w:val="28"/>
          <w:u w:val="single"/>
        </w:rPr>
        <w:t>2</w:t>
      </w:r>
      <w:r w:rsidR="00AB3976" w:rsidRPr="009D50C9">
        <w:rPr>
          <w:rFonts w:ascii="Arial" w:hAnsi="Arial" w:cs="Arial"/>
          <w:sz w:val="28"/>
          <w:szCs w:val="28"/>
          <w:u w:val="single"/>
        </w:rPr>
        <w:t>. Cena wywoławcza nieruchomości</w:t>
      </w:r>
      <w:r w:rsidR="008C26F3" w:rsidRPr="009D50C9">
        <w:rPr>
          <w:rFonts w:ascii="Arial" w:hAnsi="Arial" w:cs="Arial"/>
          <w:sz w:val="28"/>
          <w:szCs w:val="28"/>
          <w:u w:val="single"/>
        </w:rPr>
        <w:t xml:space="preserve"> </w:t>
      </w:r>
      <w:r w:rsidR="001E3740" w:rsidRPr="009D50C9">
        <w:rPr>
          <w:rFonts w:ascii="Arial" w:hAnsi="Arial" w:cs="Arial"/>
          <w:sz w:val="28"/>
          <w:szCs w:val="28"/>
          <w:u w:val="single"/>
        </w:rPr>
        <w:t xml:space="preserve">składającej się z działek </w:t>
      </w:r>
      <w:r w:rsidR="001E3740" w:rsidRPr="009D50C9">
        <w:rPr>
          <w:rFonts w:ascii="Arial" w:hAnsi="Arial" w:cs="Arial"/>
          <w:b/>
          <w:sz w:val="28"/>
          <w:szCs w:val="28"/>
          <w:u w:val="single"/>
        </w:rPr>
        <w:t>4855</w:t>
      </w:r>
      <w:r w:rsidR="006C3222">
        <w:rPr>
          <w:rFonts w:ascii="Arial" w:hAnsi="Arial" w:cs="Arial"/>
          <w:b/>
          <w:sz w:val="28"/>
          <w:szCs w:val="28"/>
          <w:u w:val="single"/>
        </w:rPr>
        <w:t xml:space="preserve">                       </w:t>
      </w:r>
      <w:r w:rsidR="001E3740" w:rsidRPr="009D50C9">
        <w:rPr>
          <w:rFonts w:ascii="Arial" w:hAnsi="Arial" w:cs="Arial"/>
          <w:b/>
          <w:sz w:val="28"/>
          <w:szCs w:val="28"/>
          <w:u w:val="single"/>
        </w:rPr>
        <w:t xml:space="preserve"> i 5131/1</w:t>
      </w:r>
      <w:r w:rsidR="006C3222">
        <w:rPr>
          <w:rFonts w:ascii="Arial" w:hAnsi="Arial" w:cs="Arial"/>
          <w:b/>
          <w:sz w:val="28"/>
          <w:szCs w:val="28"/>
        </w:rPr>
        <w:t xml:space="preserve">  </w:t>
      </w:r>
      <w:r w:rsidR="00AB3976" w:rsidRPr="009D50C9">
        <w:rPr>
          <w:sz w:val="28"/>
          <w:szCs w:val="28"/>
        </w:rPr>
        <w:t xml:space="preserve">wynosi </w:t>
      </w:r>
      <w:r w:rsidR="00701846" w:rsidRPr="009D50C9">
        <w:rPr>
          <w:b/>
          <w:sz w:val="28"/>
          <w:szCs w:val="28"/>
        </w:rPr>
        <w:t>2</w:t>
      </w:r>
      <w:r w:rsidR="00894EEE" w:rsidRPr="009D50C9">
        <w:rPr>
          <w:b/>
          <w:sz w:val="28"/>
          <w:szCs w:val="28"/>
        </w:rPr>
        <w:t xml:space="preserve"> </w:t>
      </w:r>
      <w:r w:rsidR="00507D0D" w:rsidRPr="009D50C9">
        <w:rPr>
          <w:b/>
          <w:sz w:val="28"/>
          <w:szCs w:val="28"/>
        </w:rPr>
        <w:t>100</w:t>
      </w:r>
      <w:r w:rsidR="008D0131" w:rsidRPr="009D50C9">
        <w:rPr>
          <w:b/>
          <w:sz w:val="28"/>
          <w:szCs w:val="28"/>
        </w:rPr>
        <w:t> </w:t>
      </w:r>
      <w:r w:rsidR="00AB3976" w:rsidRPr="009D50C9">
        <w:rPr>
          <w:b/>
          <w:sz w:val="28"/>
          <w:szCs w:val="28"/>
        </w:rPr>
        <w:t>000</w:t>
      </w:r>
      <w:r w:rsidR="008D0131" w:rsidRPr="009D50C9">
        <w:rPr>
          <w:b/>
          <w:sz w:val="28"/>
          <w:szCs w:val="28"/>
        </w:rPr>
        <w:t>,00</w:t>
      </w:r>
      <w:r w:rsidR="00AB3976" w:rsidRPr="009D50C9">
        <w:rPr>
          <w:sz w:val="28"/>
          <w:szCs w:val="28"/>
        </w:rPr>
        <w:t xml:space="preserve"> zł</w:t>
      </w:r>
      <w:r w:rsidR="00257D64" w:rsidRPr="009D50C9">
        <w:rPr>
          <w:sz w:val="28"/>
          <w:szCs w:val="28"/>
        </w:rPr>
        <w:t>.</w:t>
      </w:r>
      <w:r w:rsidR="00894EEE" w:rsidRPr="009D50C9">
        <w:rPr>
          <w:sz w:val="28"/>
          <w:szCs w:val="28"/>
        </w:rPr>
        <w:t>/</w:t>
      </w:r>
      <w:r w:rsidR="00CB577D" w:rsidRPr="009D50C9">
        <w:rPr>
          <w:sz w:val="28"/>
          <w:szCs w:val="28"/>
        </w:rPr>
        <w:t>dwa milio</w:t>
      </w:r>
      <w:r w:rsidR="00894EEE" w:rsidRPr="009D50C9">
        <w:rPr>
          <w:sz w:val="28"/>
          <w:szCs w:val="28"/>
        </w:rPr>
        <w:t xml:space="preserve">ny </w:t>
      </w:r>
      <w:r w:rsidR="00D413DE" w:rsidRPr="009D50C9">
        <w:rPr>
          <w:sz w:val="28"/>
          <w:szCs w:val="28"/>
        </w:rPr>
        <w:t>sto tysięcy złotych</w:t>
      </w:r>
      <w:r w:rsidR="00894EEE" w:rsidRPr="009D50C9">
        <w:rPr>
          <w:color w:val="000000" w:themeColor="text1"/>
          <w:sz w:val="28"/>
          <w:szCs w:val="28"/>
        </w:rPr>
        <w:t>/</w:t>
      </w:r>
      <w:r w:rsidR="006C3222">
        <w:rPr>
          <w:color w:val="000000" w:themeColor="text1"/>
          <w:sz w:val="28"/>
          <w:szCs w:val="28"/>
        </w:rPr>
        <w:t>.</w:t>
      </w:r>
    </w:p>
    <w:p w:rsidR="00A87F64" w:rsidRPr="009D50C9" w:rsidRDefault="00A87F64" w:rsidP="00CF5F5E">
      <w:pPr>
        <w:pStyle w:val="Tekstpodstawowy"/>
        <w:ind w:right="0" w:firstLine="567"/>
        <w:jc w:val="both"/>
        <w:rPr>
          <w:color w:val="000000"/>
          <w:sz w:val="28"/>
          <w:szCs w:val="28"/>
        </w:rPr>
      </w:pPr>
    </w:p>
    <w:p w:rsidR="00AA724F" w:rsidRPr="009D50C9" w:rsidRDefault="00B65B3A" w:rsidP="00CF5F5E">
      <w:pPr>
        <w:tabs>
          <w:tab w:val="left" w:pos="284"/>
          <w:tab w:val="left" w:pos="568"/>
        </w:tabs>
        <w:ind w:firstLine="567"/>
        <w:jc w:val="both"/>
        <w:rPr>
          <w:rFonts w:ascii="Arial" w:hAnsi="Arial" w:cs="Arial"/>
          <w:sz w:val="28"/>
          <w:szCs w:val="28"/>
          <w:u w:val="single"/>
        </w:rPr>
      </w:pPr>
      <w:r w:rsidRPr="009D50C9">
        <w:rPr>
          <w:rFonts w:ascii="Arial" w:hAnsi="Arial" w:cs="Arial"/>
          <w:sz w:val="28"/>
          <w:szCs w:val="28"/>
          <w:u w:val="single"/>
        </w:rPr>
        <w:t>3</w:t>
      </w:r>
      <w:r w:rsidR="005303C7" w:rsidRPr="009D50C9">
        <w:rPr>
          <w:rFonts w:ascii="Arial" w:hAnsi="Arial" w:cs="Arial"/>
          <w:sz w:val="28"/>
          <w:szCs w:val="28"/>
          <w:u w:val="single"/>
        </w:rPr>
        <w:t>.</w:t>
      </w:r>
      <w:r w:rsidR="00AA724F" w:rsidRPr="009D50C9">
        <w:rPr>
          <w:rFonts w:ascii="Arial" w:hAnsi="Arial" w:cs="Arial"/>
          <w:sz w:val="28"/>
          <w:szCs w:val="28"/>
          <w:u w:val="single"/>
        </w:rPr>
        <w:t xml:space="preserve"> Termin przetargu.</w:t>
      </w:r>
    </w:p>
    <w:p w:rsidR="00AA724F" w:rsidRPr="009D50C9" w:rsidRDefault="00AA724F" w:rsidP="00CF5F5E">
      <w:pPr>
        <w:tabs>
          <w:tab w:val="left" w:pos="284"/>
          <w:tab w:val="left" w:pos="568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9D50C9">
        <w:rPr>
          <w:rFonts w:ascii="Arial" w:hAnsi="Arial" w:cs="Arial"/>
          <w:sz w:val="28"/>
          <w:szCs w:val="28"/>
        </w:rPr>
        <w:t xml:space="preserve">Przetarg odbędzie się w siedzibie Starostwa Powiatowego </w:t>
      </w:r>
      <w:r w:rsidR="006C3222">
        <w:rPr>
          <w:rFonts w:ascii="Arial" w:hAnsi="Arial" w:cs="Arial"/>
          <w:sz w:val="28"/>
          <w:szCs w:val="28"/>
        </w:rPr>
        <w:t xml:space="preserve">                                  </w:t>
      </w:r>
      <w:r w:rsidRPr="009D50C9">
        <w:rPr>
          <w:rFonts w:ascii="Arial" w:hAnsi="Arial" w:cs="Arial"/>
          <w:sz w:val="28"/>
          <w:szCs w:val="28"/>
        </w:rPr>
        <w:t xml:space="preserve">w Chrzanowie, ul. Partyzantów 2  (sala nr 219 II piętro)  w dniu  </w:t>
      </w:r>
      <w:r w:rsidR="004D1035" w:rsidRPr="009D50C9">
        <w:rPr>
          <w:rFonts w:ascii="Arial" w:hAnsi="Arial" w:cs="Arial"/>
          <w:b/>
          <w:sz w:val="28"/>
          <w:szCs w:val="28"/>
        </w:rPr>
        <w:t xml:space="preserve"> </w:t>
      </w:r>
      <w:r w:rsidR="00961E45" w:rsidRPr="009D50C9">
        <w:rPr>
          <w:rFonts w:ascii="Arial" w:hAnsi="Arial" w:cs="Arial"/>
          <w:b/>
          <w:sz w:val="28"/>
          <w:szCs w:val="28"/>
        </w:rPr>
        <w:t>24</w:t>
      </w:r>
      <w:r w:rsidR="00304484" w:rsidRPr="009D50C9">
        <w:rPr>
          <w:rFonts w:ascii="Arial" w:hAnsi="Arial" w:cs="Arial"/>
          <w:b/>
          <w:sz w:val="28"/>
          <w:szCs w:val="28"/>
        </w:rPr>
        <w:t xml:space="preserve"> kwietnia </w:t>
      </w:r>
      <w:r w:rsidRPr="009D50C9">
        <w:rPr>
          <w:rFonts w:ascii="Arial" w:hAnsi="Arial" w:cs="Arial"/>
          <w:b/>
          <w:sz w:val="28"/>
          <w:szCs w:val="28"/>
        </w:rPr>
        <w:t>20</w:t>
      </w:r>
      <w:r w:rsidR="008F21D1" w:rsidRPr="009D50C9">
        <w:rPr>
          <w:rFonts w:ascii="Arial" w:hAnsi="Arial" w:cs="Arial"/>
          <w:b/>
          <w:sz w:val="28"/>
          <w:szCs w:val="28"/>
        </w:rPr>
        <w:t>1</w:t>
      </w:r>
      <w:r w:rsidR="007C6C7B" w:rsidRPr="009D50C9">
        <w:rPr>
          <w:rFonts w:ascii="Arial" w:hAnsi="Arial" w:cs="Arial"/>
          <w:b/>
          <w:sz w:val="28"/>
          <w:szCs w:val="28"/>
        </w:rPr>
        <w:t>4</w:t>
      </w:r>
      <w:r w:rsidRPr="009D50C9">
        <w:rPr>
          <w:rFonts w:ascii="Arial" w:hAnsi="Arial" w:cs="Arial"/>
          <w:b/>
          <w:sz w:val="28"/>
          <w:szCs w:val="28"/>
        </w:rPr>
        <w:t xml:space="preserve"> r. o godz</w:t>
      </w:r>
      <w:r w:rsidR="000A6A13" w:rsidRPr="009D50C9">
        <w:rPr>
          <w:rFonts w:ascii="Arial" w:hAnsi="Arial" w:cs="Arial"/>
          <w:b/>
          <w:sz w:val="28"/>
          <w:szCs w:val="28"/>
        </w:rPr>
        <w:t>. 9</w:t>
      </w:r>
      <w:r w:rsidRPr="009D50C9">
        <w:rPr>
          <w:rFonts w:ascii="Arial" w:hAnsi="Arial" w:cs="Arial"/>
          <w:b/>
          <w:sz w:val="28"/>
          <w:szCs w:val="28"/>
          <w:vertAlign w:val="superscript"/>
        </w:rPr>
        <w:t>00</w:t>
      </w:r>
      <w:r w:rsidRPr="009D50C9">
        <w:rPr>
          <w:rFonts w:ascii="Arial" w:hAnsi="Arial" w:cs="Arial"/>
          <w:b/>
          <w:sz w:val="28"/>
          <w:szCs w:val="28"/>
        </w:rPr>
        <w:t xml:space="preserve">. </w:t>
      </w:r>
    </w:p>
    <w:p w:rsidR="00AA724F" w:rsidRPr="009D50C9" w:rsidRDefault="00AA724F" w:rsidP="00CF5F5E">
      <w:pPr>
        <w:tabs>
          <w:tab w:val="left" w:pos="284"/>
          <w:tab w:val="left" w:pos="568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AA724F" w:rsidRPr="009D50C9" w:rsidRDefault="00B65B3A" w:rsidP="00CF5F5E">
      <w:pPr>
        <w:tabs>
          <w:tab w:val="left" w:pos="28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9D50C9">
        <w:rPr>
          <w:rFonts w:ascii="Arial" w:hAnsi="Arial" w:cs="Arial"/>
          <w:sz w:val="28"/>
          <w:szCs w:val="28"/>
          <w:u w:val="single"/>
        </w:rPr>
        <w:t>4</w:t>
      </w:r>
      <w:r w:rsidR="00AA724F" w:rsidRPr="009D50C9">
        <w:rPr>
          <w:rFonts w:ascii="Arial" w:hAnsi="Arial" w:cs="Arial"/>
          <w:sz w:val="28"/>
          <w:szCs w:val="28"/>
          <w:u w:val="single"/>
        </w:rPr>
        <w:t>. Wadium i warunki uczestnictwa w przetargu</w:t>
      </w:r>
      <w:r w:rsidR="00AA724F" w:rsidRPr="009D50C9">
        <w:rPr>
          <w:rFonts w:ascii="Arial" w:hAnsi="Arial" w:cs="Arial"/>
          <w:sz w:val="28"/>
          <w:szCs w:val="28"/>
        </w:rPr>
        <w:t>.</w:t>
      </w:r>
    </w:p>
    <w:p w:rsidR="009D555F" w:rsidRPr="009D50C9" w:rsidRDefault="008653F0" w:rsidP="00CF5F5E">
      <w:pPr>
        <w:numPr>
          <w:ilvl w:val="0"/>
          <w:numId w:val="4"/>
        </w:numPr>
        <w:tabs>
          <w:tab w:val="clear" w:pos="1928"/>
          <w:tab w:val="left" w:pos="0"/>
          <w:tab w:val="num" w:pos="900"/>
        </w:tabs>
        <w:ind w:left="0" w:firstLine="567"/>
        <w:jc w:val="both"/>
        <w:rPr>
          <w:rFonts w:ascii="Arial" w:hAnsi="Arial" w:cs="Arial"/>
          <w:sz w:val="28"/>
          <w:szCs w:val="28"/>
        </w:rPr>
      </w:pPr>
      <w:r w:rsidRPr="009D50C9">
        <w:rPr>
          <w:rFonts w:ascii="Arial" w:hAnsi="Arial" w:cs="Arial"/>
          <w:sz w:val="28"/>
          <w:szCs w:val="28"/>
        </w:rPr>
        <w:t>W przetargu można brać udział osobiście lub na podstawie pełnomocnictwa notarialnego</w:t>
      </w:r>
      <w:r w:rsidR="00615BB5" w:rsidRPr="009D50C9">
        <w:rPr>
          <w:rFonts w:ascii="Arial" w:hAnsi="Arial" w:cs="Arial"/>
          <w:sz w:val="28"/>
          <w:szCs w:val="28"/>
        </w:rPr>
        <w:t xml:space="preserve"> przedłożonego w oryginale w dniu przetargu</w:t>
      </w:r>
      <w:r w:rsidR="00C22D92" w:rsidRPr="009D50C9">
        <w:rPr>
          <w:rFonts w:ascii="Arial" w:hAnsi="Arial" w:cs="Arial"/>
          <w:sz w:val="28"/>
          <w:szCs w:val="28"/>
        </w:rPr>
        <w:t xml:space="preserve">. </w:t>
      </w:r>
    </w:p>
    <w:p w:rsidR="009D555F" w:rsidRPr="009D50C9" w:rsidRDefault="009D555F" w:rsidP="00CF5F5E">
      <w:pPr>
        <w:tabs>
          <w:tab w:val="left" w:pos="0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9D50C9">
        <w:rPr>
          <w:rFonts w:ascii="Arial" w:hAnsi="Arial" w:cs="Arial"/>
          <w:sz w:val="28"/>
          <w:szCs w:val="28"/>
        </w:rPr>
        <w:t>W przypadku osób pozostających w związku małżeńskim posiadających ustawową wspólność majątkową (w tym prowadzących działalność gospodarczą), do udziału</w:t>
      </w:r>
      <w:r w:rsidR="00B739F6" w:rsidRPr="009D50C9">
        <w:rPr>
          <w:rFonts w:ascii="Arial" w:hAnsi="Arial" w:cs="Arial"/>
          <w:sz w:val="28"/>
          <w:szCs w:val="28"/>
        </w:rPr>
        <w:t xml:space="preserve"> </w:t>
      </w:r>
      <w:r w:rsidRPr="009D50C9">
        <w:rPr>
          <w:rFonts w:ascii="Arial" w:hAnsi="Arial" w:cs="Arial"/>
          <w:sz w:val="28"/>
          <w:szCs w:val="28"/>
        </w:rPr>
        <w:t>w przetargu wymagana jest obecność obojga małżonków. W przypadku uczestnictwa jednego małżonka należy okazać pisemne oświadczenie współmałżonka z notarialnym poświadczeniem podpisu o wyrażeniu zgody na przystąpienie małżonka do przetargu</w:t>
      </w:r>
      <w:r w:rsidR="00B739F6" w:rsidRPr="009D50C9">
        <w:rPr>
          <w:rFonts w:ascii="Arial" w:hAnsi="Arial" w:cs="Arial"/>
          <w:sz w:val="28"/>
          <w:szCs w:val="28"/>
        </w:rPr>
        <w:t xml:space="preserve"> </w:t>
      </w:r>
      <w:r w:rsidR="00B4565C">
        <w:rPr>
          <w:rFonts w:ascii="Arial" w:hAnsi="Arial" w:cs="Arial"/>
          <w:sz w:val="28"/>
          <w:szCs w:val="28"/>
        </w:rPr>
        <w:t xml:space="preserve">                        </w:t>
      </w:r>
      <w:r w:rsidRPr="009D50C9">
        <w:rPr>
          <w:rFonts w:ascii="Arial" w:hAnsi="Arial" w:cs="Arial"/>
          <w:sz w:val="28"/>
          <w:szCs w:val="28"/>
        </w:rPr>
        <w:t xml:space="preserve">z zamiarem nabycia nieruchomości będącej przedmiotem przetargu ze środków pochodzących z majątku wspólnego za cenę ustaloną w przetargu. </w:t>
      </w:r>
    </w:p>
    <w:p w:rsidR="00AA724F" w:rsidRPr="009D50C9" w:rsidRDefault="00AA724F" w:rsidP="00CF5F5E">
      <w:pPr>
        <w:numPr>
          <w:ilvl w:val="0"/>
          <w:numId w:val="4"/>
        </w:numPr>
        <w:tabs>
          <w:tab w:val="clear" w:pos="1928"/>
          <w:tab w:val="left" w:pos="0"/>
          <w:tab w:val="num" w:pos="900"/>
        </w:tabs>
        <w:ind w:left="0" w:firstLine="567"/>
        <w:jc w:val="both"/>
        <w:rPr>
          <w:rFonts w:ascii="Arial" w:hAnsi="Arial" w:cs="Arial"/>
          <w:sz w:val="28"/>
          <w:szCs w:val="28"/>
        </w:rPr>
      </w:pPr>
      <w:r w:rsidRPr="009D50C9">
        <w:rPr>
          <w:rFonts w:ascii="Arial" w:hAnsi="Arial" w:cs="Arial"/>
          <w:sz w:val="28"/>
          <w:szCs w:val="28"/>
        </w:rPr>
        <w:t xml:space="preserve">Warunkiem przystąpienia do </w:t>
      </w:r>
      <w:r w:rsidR="00D9291B" w:rsidRPr="009D50C9">
        <w:rPr>
          <w:rFonts w:ascii="Arial" w:hAnsi="Arial" w:cs="Arial"/>
          <w:sz w:val="28"/>
          <w:szCs w:val="28"/>
        </w:rPr>
        <w:t xml:space="preserve">przetargu jest wpłacenie wadium, </w:t>
      </w:r>
      <w:r w:rsidR="00B4565C">
        <w:rPr>
          <w:rFonts w:ascii="Arial" w:hAnsi="Arial" w:cs="Arial"/>
          <w:sz w:val="28"/>
          <w:szCs w:val="28"/>
        </w:rPr>
        <w:t xml:space="preserve">                      </w:t>
      </w:r>
      <w:r w:rsidR="000A6A13" w:rsidRPr="009D50C9">
        <w:rPr>
          <w:rFonts w:ascii="Arial" w:hAnsi="Arial" w:cs="Arial"/>
          <w:sz w:val="28"/>
          <w:szCs w:val="28"/>
        </w:rPr>
        <w:t xml:space="preserve">w </w:t>
      </w:r>
      <w:r w:rsidR="00D9291B" w:rsidRPr="009D50C9">
        <w:rPr>
          <w:rFonts w:ascii="Arial" w:hAnsi="Arial" w:cs="Arial"/>
          <w:sz w:val="28"/>
          <w:szCs w:val="28"/>
        </w:rPr>
        <w:t>kwocie</w:t>
      </w:r>
      <w:r w:rsidR="00B739F6" w:rsidRPr="009D50C9">
        <w:rPr>
          <w:rFonts w:ascii="Arial" w:hAnsi="Arial" w:cs="Arial"/>
          <w:sz w:val="28"/>
          <w:szCs w:val="28"/>
        </w:rPr>
        <w:t xml:space="preserve"> </w:t>
      </w:r>
      <w:r w:rsidR="00D16C2D" w:rsidRPr="009D50C9">
        <w:rPr>
          <w:rFonts w:ascii="Arial" w:hAnsi="Arial" w:cs="Arial"/>
          <w:b/>
          <w:sz w:val="28"/>
          <w:szCs w:val="28"/>
        </w:rPr>
        <w:t>12</w:t>
      </w:r>
      <w:r w:rsidR="006C4FA8" w:rsidRPr="009D50C9">
        <w:rPr>
          <w:rFonts w:ascii="Arial" w:hAnsi="Arial" w:cs="Arial"/>
          <w:b/>
          <w:sz w:val="28"/>
          <w:szCs w:val="28"/>
        </w:rPr>
        <w:t>0.</w:t>
      </w:r>
      <w:r w:rsidR="000A6A13" w:rsidRPr="009D50C9">
        <w:rPr>
          <w:rFonts w:ascii="Arial" w:hAnsi="Arial" w:cs="Arial"/>
          <w:b/>
          <w:sz w:val="28"/>
          <w:szCs w:val="28"/>
        </w:rPr>
        <w:t>000,</w:t>
      </w:r>
      <w:r w:rsidR="00B739F6" w:rsidRPr="009D50C9">
        <w:rPr>
          <w:rFonts w:ascii="Arial" w:hAnsi="Arial" w:cs="Arial"/>
          <w:b/>
          <w:sz w:val="28"/>
          <w:szCs w:val="28"/>
        </w:rPr>
        <w:t>00 z</w:t>
      </w:r>
      <w:r w:rsidR="000A6A13" w:rsidRPr="009D50C9">
        <w:rPr>
          <w:rFonts w:ascii="Arial" w:hAnsi="Arial" w:cs="Arial"/>
          <w:b/>
          <w:sz w:val="28"/>
          <w:szCs w:val="28"/>
        </w:rPr>
        <w:t>ł</w:t>
      </w:r>
      <w:r w:rsidR="00C22D92" w:rsidRPr="009D50C9">
        <w:rPr>
          <w:rFonts w:ascii="Arial" w:hAnsi="Arial" w:cs="Arial"/>
          <w:sz w:val="28"/>
          <w:szCs w:val="28"/>
        </w:rPr>
        <w:t xml:space="preserve"> </w:t>
      </w:r>
      <w:r w:rsidR="00582E19" w:rsidRPr="009D50C9">
        <w:rPr>
          <w:rFonts w:ascii="Arial" w:hAnsi="Arial" w:cs="Arial"/>
          <w:sz w:val="28"/>
          <w:szCs w:val="28"/>
        </w:rPr>
        <w:t>u</w:t>
      </w:r>
      <w:r w:rsidR="000A6A13" w:rsidRPr="009D50C9">
        <w:rPr>
          <w:rFonts w:ascii="Arial" w:hAnsi="Arial" w:cs="Arial"/>
          <w:sz w:val="28"/>
          <w:szCs w:val="28"/>
        </w:rPr>
        <w:t xml:space="preserve">stalonego zgodnie z § 4 ust.2 </w:t>
      </w:r>
      <w:r w:rsidR="00582E19" w:rsidRPr="009D50C9">
        <w:rPr>
          <w:rFonts w:ascii="Arial" w:hAnsi="Arial" w:cs="Arial"/>
          <w:sz w:val="28"/>
          <w:szCs w:val="28"/>
        </w:rPr>
        <w:t xml:space="preserve">Rozporządzenia Rady Ministrów z dnia 14 września 2004 r. w sprawie sposobu i trybu  przeprowadzania przetargów oraz rokowań na zbycie nieruchomości </w:t>
      </w:r>
      <w:r w:rsidR="00126558" w:rsidRPr="009D50C9">
        <w:rPr>
          <w:rFonts w:ascii="Arial" w:hAnsi="Arial" w:cs="Arial"/>
          <w:sz w:val="28"/>
          <w:szCs w:val="28"/>
        </w:rPr>
        <w:t>(</w:t>
      </w:r>
      <w:proofErr w:type="spellStart"/>
      <w:r w:rsidR="00582E19" w:rsidRPr="009D50C9">
        <w:rPr>
          <w:rFonts w:ascii="Arial" w:hAnsi="Arial" w:cs="Arial"/>
          <w:sz w:val="28"/>
          <w:szCs w:val="28"/>
        </w:rPr>
        <w:t>Dz.U</w:t>
      </w:r>
      <w:proofErr w:type="spellEnd"/>
      <w:r w:rsidR="00582E19" w:rsidRPr="009D50C9">
        <w:rPr>
          <w:rFonts w:ascii="Arial" w:hAnsi="Arial" w:cs="Arial"/>
          <w:sz w:val="28"/>
          <w:szCs w:val="28"/>
        </w:rPr>
        <w:t>. Nr 207.z 2004 r. poz.2</w:t>
      </w:r>
      <w:r w:rsidR="003909DC" w:rsidRPr="009D50C9">
        <w:rPr>
          <w:rFonts w:ascii="Arial" w:hAnsi="Arial" w:cs="Arial"/>
          <w:sz w:val="28"/>
          <w:szCs w:val="28"/>
        </w:rPr>
        <w:t>1</w:t>
      </w:r>
      <w:r w:rsidR="00582E19" w:rsidRPr="009D50C9">
        <w:rPr>
          <w:rFonts w:ascii="Arial" w:hAnsi="Arial" w:cs="Arial"/>
          <w:sz w:val="28"/>
          <w:szCs w:val="28"/>
        </w:rPr>
        <w:t>08</w:t>
      </w:r>
      <w:r w:rsidR="006C4FA8" w:rsidRPr="009D50C9">
        <w:rPr>
          <w:rFonts w:ascii="Arial" w:hAnsi="Arial" w:cs="Arial"/>
          <w:sz w:val="28"/>
          <w:szCs w:val="28"/>
        </w:rPr>
        <w:t xml:space="preserve"> z </w:t>
      </w:r>
      <w:proofErr w:type="spellStart"/>
      <w:r w:rsidR="006C4FA8" w:rsidRPr="009D50C9">
        <w:rPr>
          <w:rFonts w:ascii="Arial" w:hAnsi="Arial" w:cs="Arial"/>
          <w:sz w:val="28"/>
          <w:szCs w:val="28"/>
        </w:rPr>
        <w:t>późn</w:t>
      </w:r>
      <w:proofErr w:type="spellEnd"/>
      <w:r w:rsidR="006C4FA8" w:rsidRPr="009D50C9">
        <w:rPr>
          <w:rFonts w:ascii="Arial" w:hAnsi="Arial" w:cs="Arial"/>
          <w:sz w:val="28"/>
          <w:szCs w:val="28"/>
        </w:rPr>
        <w:t>. zm.</w:t>
      </w:r>
      <w:r w:rsidR="00126558" w:rsidRPr="009D50C9">
        <w:rPr>
          <w:rFonts w:ascii="Arial" w:hAnsi="Arial" w:cs="Arial"/>
          <w:sz w:val="28"/>
          <w:szCs w:val="28"/>
        </w:rPr>
        <w:t>)</w:t>
      </w:r>
      <w:r w:rsidR="00582E19" w:rsidRPr="009D50C9">
        <w:rPr>
          <w:rFonts w:ascii="Arial" w:hAnsi="Arial" w:cs="Arial"/>
          <w:sz w:val="28"/>
          <w:szCs w:val="28"/>
        </w:rPr>
        <w:t>.</w:t>
      </w:r>
      <w:r w:rsidRPr="009D50C9">
        <w:rPr>
          <w:rFonts w:ascii="Arial" w:hAnsi="Arial" w:cs="Arial"/>
          <w:sz w:val="28"/>
          <w:szCs w:val="28"/>
        </w:rPr>
        <w:t xml:space="preserve"> </w:t>
      </w:r>
    </w:p>
    <w:p w:rsidR="00F83B79" w:rsidRPr="009D50C9" w:rsidRDefault="00AA724F" w:rsidP="00CF5F5E">
      <w:pPr>
        <w:numPr>
          <w:ilvl w:val="0"/>
          <w:numId w:val="1"/>
        </w:numPr>
        <w:tabs>
          <w:tab w:val="left" w:pos="284"/>
          <w:tab w:val="left" w:pos="568"/>
        </w:tabs>
        <w:ind w:left="0" w:firstLine="567"/>
        <w:jc w:val="both"/>
        <w:rPr>
          <w:rFonts w:ascii="Arial" w:hAnsi="Arial" w:cs="Arial"/>
          <w:sz w:val="28"/>
          <w:szCs w:val="28"/>
        </w:rPr>
      </w:pPr>
      <w:r w:rsidRPr="009D50C9">
        <w:rPr>
          <w:rFonts w:ascii="Arial" w:hAnsi="Arial" w:cs="Arial"/>
          <w:sz w:val="28"/>
          <w:szCs w:val="28"/>
        </w:rPr>
        <w:t xml:space="preserve"> Wadium należy wpłacić w gotówce do dnia</w:t>
      </w:r>
      <w:r w:rsidRPr="009D50C9">
        <w:rPr>
          <w:rFonts w:ascii="Arial" w:hAnsi="Arial" w:cs="Arial"/>
          <w:b/>
          <w:sz w:val="28"/>
          <w:szCs w:val="28"/>
        </w:rPr>
        <w:t xml:space="preserve"> </w:t>
      </w:r>
      <w:r w:rsidR="00051737" w:rsidRPr="009D50C9">
        <w:rPr>
          <w:rFonts w:ascii="Arial" w:hAnsi="Arial" w:cs="Arial"/>
          <w:b/>
          <w:sz w:val="28"/>
          <w:szCs w:val="28"/>
        </w:rPr>
        <w:t xml:space="preserve">17 kwietnia </w:t>
      </w:r>
      <w:r w:rsidR="00A772C1" w:rsidRPr="009D50C9">
        <w:rPr>
          <w:rFonts w:ascii="Arial" w:hAnsi="Arial" w:cs="Arial"/>
          <w:b/>
          <w:sz w:val="28"/>
          <w:szCs w:val="28"/>
        </w:rPr>
        <w:t>201</w:t>
      </w:r>
      <w:r w:rsidR="009C5EEC" w:rsidRPr="009D50C9">
        <w:rPr>
          <w:rFonts w:ascii="Arial" w:hAnsi="Arial" w:cs="Arial"/>
          <w:b/>
          <w:sz w:val="28"/>
          <w:szCs w:val="28"/>
        </w:rPr>
        <w:t>4</w:t>
      </w:r>
      <w:r w:rsidR="00A772C1" w:rsidRPr="009D50C9">
        <w:rPr>
          <w:rFonts w:ascii="Arial" w:hAnsi="Arial" w:cs="Arial"/>
          <w:b/>
          <w:sz w:val="28"/>
          <w:szCs w:val="28"/>
        </w:rPr>
        <w:t xml:space="preserve"> </w:t>
      </w:r>
      <w:r w:rsidRPr="009D50C9">
        <w:rPr>
          <w:rFonts w:ascii="Arial" w:hAnsi="Arial" w:cs="Arial"/>
          <w:b/>
          <w:sz w:val="28"/>
          <w:szCs w:val="28"/>
        </w:rPr>
        <w:t>r.</w:t>
      </w:r>
      <w:r w:rsidRPr="009D50C9">
        <w:rPr>
          <w:rFonts w:ascii="Arial" w:hAnsi="Arial" w:cs="Arial"/>
          <w:sz w:val="28"/>
          <w:szCs w:val="28"/>
        </w:rPr>
        <w:t xml:space="preserve"> na konto </w:t>
      </w:r>
      <w:r w:rsidR="004E5820" w:rsidRPr="009D50C9">
        <w:rPr>
          <w:rFonts w:ascii="Arial" w:hAnsi="Arial" w:cs="Arial"/>
          <w:sz w:val="28"/>
          <w:szCs w:val="28"/>
        </w:rPr>
        <w:t>S</w:t>
      </w:r>
      <w:r w:rsidRPr="009D50C9">
        <w:rPr>
          <w:rFonts w:ascii="Arial" w:hAnsi="Arial" w:cs="Arial"/>
          <w:sz w:val="28"/>
          <w:szCs w:val="28"/>
        </w:rPr>
        <w:t xml:space="preserve">tarostwa Powiatowego w Chrzanowie </w:t>
      </w:r>
      <w:r w:rsidR="00126558" w:rsidRPr="009D50C9">
        <w:rPr>
          <w:rFonts w:ascii="Arial" w:hAnsi="Arial" w:cs="Arial"/>
          <w:sz w:val="28"/>
          <w:szCs w:val="28"/>
        </w:rPr>
        <w:t>nr</w:t>
      </w:r>
      <w:r w:rsidR="00004340" w:rsidRPr="009D50C9">
        <w:rPr>
          <w:rFonts w:ascii="Arial" w:hAnsi="Arial" w:cs="Arial"/>
          <w:sz w:val="28"/>
          <w:szCs w:val="28"/>
        </w:rPr>
        <w:t xml:space="preserve"> </w:t>
      </w:r>
      <w:r w:rsidR="00366D6C" w:rsidRPr="009D50C9">
        <w:rPr>
          <w:rFonts w:ascii="Arial" w:hAnsi="Arial" w:cs="Arial"/>
          <w:b/>
          <w:sz w:val="28"/>
          <w:szCs w:val="28"/>
        </w:rPr>
        <w:t>23</w:t>
      </w:r>
      <w:r w:rsidR="00004340" w:rsidRPr="009D50C9">
        <w:rPr>
          <w:rFonts w:ascii="Arial" w:hAnsi="Arial" w:cs="Arial"/>
          <w:b/>
          <w:sz w:val="28"/>
          <w:szCs w:val="28"/>
        </w:rPr>
        <w:t xml:space="preserve"> 84440008 0000 0080 5429 00</w:t>
      </w:r>
      <w:r w:rsidR="00F77C2E" w:rsidRPr="009D50C9">
        <w:rPr>
          <w:rFonts w:ascii="Arial" w:hAnsi="Arial" w:cs="Arial"/>
          <w:b/>
          <w:sz w:val="28"/>
          <w:szCs w:val="28"/>
        </w:rPr>
        <w:t>07</w:t>
      </w:r>
      <w:r w:rsidR="00452FF1" w:rsidRPr="009D50C9">
        <w:rPr>
          <w:rFonts w:ascii="Arial" w:hAnsi="Arial" w:cs="Arial"/>
          <w:sz w:val="28"/>
          <w:szCs w:val="28"/>
        </w:rPr>
        <w:t xml:space="preserve"> </w:t>
      </w:r>
      <w:r w:rsidRPr="009D50C9">
        <w:rPr>
          <w:rFonts w:ascii="Arial" w:hAnsi="Arial" w:cs="Arial"/>
          <w:sz w:val="28"/>
          <w:szCs w:val="28"/>
        </w:rPr>
        <w:t xml:space="preserve">z dopiskiem </w:t>
      </w:r>
      <w:r w:rsidR="005428CB" w:rsidRPr="009D50C9">
        <w:rPr>
          <w:rFonts w:ascii="Arial" w:hAnsi="Arial" w:cs="Arial"/>
          <w:sz w:val="28"/>
          <w:szCs w:val="28"/>
        </w:rPr>
        <w:t xml:space="preserve"> </w:t>
      </w:r>
      <w:r w:rsidR="00070EA0" w:rsidRPr="009D50C9">
        <w:rPr>
          <w:rFonts w:ascii="Arial" w:hAnsi="Arial" w:cs="Arial"/>
          <w:b/>
          <w:i/>
          <w:sz w:val="28"/>
          <w:szCs w:val="28"/>
        </w:rPr>
        <w:t>PRZETARG</w:t>
      </w:r>
      <w:r w:rsidRPr="009D50C9">
        <w:rPr>
          <w:rFonts w:ascii="Arial" w:hAnsi="Arial" w:cs="Arial"/>
          <w:b/>
          <w:i/>
          <w:sz w:val="28"/>
          <w:szCs w:val="28"/>
        </w:rPr>
        <w:t xml:space="preserve"> </w:t>
      </w:r>
      <w:r w:rsidR="00F83B79" w:rsidRPr="009D50C9">
        <w:rPr>
          <w:rFonts w:ascii="Arial" w:hAnsi="Arial" w:cs="Arial"/>
          <w:b/>
          <w:i/>
          <w:sz w:val="28"/>
          <w:szCs w:val="28"/>
        </w:rPr>
        <w:t>–</w:t>
      </w:r>
      <w:r w:rsidR="00773322" w:rsidRPr="009D50C9">
        <w:rPr>
          <w:rFonts w:ascii="Arial" w:hAnsi="Arial" w:cs="Arial"/>
          <w:b/>
          <w:i/>
          <w:sz w:val="28"/>
          <w:szCs w:val="28"/>
        </w:rPr>
        <w:t>al. Henryka</w:t>
      </w:r>
      <w:r w:rsidR="00167F9B" w:rsidRPr="009D50C9">
        <w:rPr>
          <w:rFonts w:ascii="Arial" w:hAnsi="Arial" w:cs="Arial"/>
          <w:b/>
          <w:i/>
          <w:sz w:val="28"/>
          <w:szCs w:val="28"/>
        </w:rPr>
        <w:t xml:space="preserve"> 6 i </w:t>
      </w:r>
      <w:r w:rsidR="00434A9A" w:rsidRPr="009D50C9">
        <w:rPr>
          <w:rFonts w:ascii="Arial" w:hAnsi="Arial" w:cs="Arial"/>
          <w:b/>
          <w:i/>
          <w:sz w:val="28"/>
          <w:szCs w:val="28"/>
        </w:rPr>
        <w:t>8</w:t>
      </w:r>
      <w:r w:rsidR="00773322" w:rsidRPr="009D50C9">
        <w:rPr>
          <w:rFonts w:ascii="Arial" w:hAnsi="Arial" w:cs="Arial"/>
          <w:b/>
          <w:i/>
          <w:sz w:val="28"/>
          <w:szCs w:val="28"/>
        </w:rPr>
        <w:t xml:space="preserve">.  </w:t>
      </w:r>
      <w:r w:rsidR="00F83B79" w:rsidRPr="009D50C9">
        <w:rPr>
          <w:rFonts w:ascii="Arial" w:hAnsi="Arial" w:cs="Arial"/>
          <w:sz w:val="28"/>
          <w:szCs w:val="28"/>
        </w:rPr>
        <w:t xml:space="preserve">Datą wniesienia wadium jest data uznania rachunku bankowego Starostwa Powiatowego </w:t>
      </w:r>
      <w:r w:rsidR="006C3222">
        <w:rPr>
          <w:rFonts w:ascii="Arial" w:hAnsi="Arial" w:cs="Arial"/>
          <w:sz w:val="28"/>
          <w:szCs w:val="28"/>
        </w:rPr>
        <w:t xml:space="preserve">                     </w:t>
      </w:r>
      <w:r w:rsidR="00F83B79" w:rsidRPr="009D50C9">
        <w:rPr>
          <w:rFonts w:ascii="Arial" w:hAnsi="Arial" w:cs="Arial"/>
          <w:sz w:val="28"/>
          <w:szCs w:val="28"/>
        </w:rPr>
        <w:t xml:space="preserve">w Chrzanowie. </w:t>
      </w:r>
    </w:p>
    <w:p w:rsidR="00F83B79" w:rsidRPr="009D50C9" w:rsidRDefault="00802C17" w:rsidP="00CF5F5E">
      <w:pPr>
        <w:numPr>
          <w:ilvl w:val="0"/>
          <w:numId w:val="1"/>
        </w:numPr>
        <w:tabs>
          <w:tab w:val="left" w:pos="284"/>
          <w:tab w:val="left" w:pos="568"/>
        </w:tabs>
        <w:ind w:left="0"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F83B79" w:rsidRPr="009D50C9">
        <w:rPr>
          <w:rFonts w:ascii="Arial" w:hAnsi="Arial" w:cs="Arial"/>
          <w:sz w:val="28"/>
          <w:szCs w:val="28"/>
        </w:rPr>
        <w:t>Wadium osoby wygrywającej przetarg zalicza się na poczet ceny nabycia</w:t>
      </w:r>
      <w:r w:rsidR="00CA111E" w:rsidRPr="009D50C9">
        <w:rPr>
          <w:rFonts w:ascii="Arial" w:hAnsi="Arial" w:cs="Arial"/>
          <w:sz w:val="28"/>
          <w:szCs w:val="28"/>
        </w:rPr>
        <w:t>.</w:t>
      </w:r>
      <w:r w:rsidR="00F83B79" w:rsidRPr="009D50C9">
        <w:rPr>
          <w:rFonts w:ascii="Arial" w:hAnsi="Arial" w:cs="Arial"/>
          <w:sz w:val="28"/>
          <w:szCs w:val="28"/>
        </w:rPr>
        <w:t xml:space="preserve"> </w:t>
      </w:r>
    </w:p>
    <w:p w:rsidR="00612910" w:rsidRPr="009D50C9" w:rsidRDefault="00802C17" w:rsidP="00CF5F5E">
      <w:pPr>
        <w:numPr>
          <w:ilvl w:val="0"/>
          <w:numId w:val="1"/>
        </w:numPr>
        <w:tabs>
          <w:tab w:val="left" w:pos="284"/>
          <w:tab w:val="left" w:pos="568"/>
        </w:tabs>
        <w:ind w:left="0"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3F4F74" w:rsidRPr="009D50C9">
        <w:rPr>
          <w:rFonts w:ascii="Arial" w:hAnsi="Arial" w:cs="Arial"/>
          <w:sz w:val="28"/>
          <w:szCs w:val="28"/>
        </w:rPr>
        <w:t>W</w:t>
      </w:r>
      <w:r w:rsidR="00AA724F" w:rsidRPr="009D50C9">
        <w:rPr>
          <w:rFonts w:ascii="Arial" w:hAnsi="Arial" w:cs="Arial"/>
          <w:sz w:val="28"/>
          <w:szCs w:val="28"/>
        </w:rPr>
        <w:t xml:space="preserve"> razie uchylenia się uczestnika, który przetarg wygrał od zawarcia umowy notarialnej</w:t>
      </w:r>
      <w:r w:rsidR="003F4F74" w:rsidRPr="009D50C9">
        <w:rPr>
          <w:rFonts w:ascii="Arial" w:hAnsi="Arial" w:cs="Arial"/>
          <w:sz w:val="28"/>
          <w:szCs w:val="28"/>
        </w:rPr>
        <w:t xml:space="preserve"> </w:t>
      </w:r>
      <w:r w:rsidR="001B2510" w:rsidRPr="009D50C9">
        <w:rPr>
          <w:rFonts w:ascii="Arial" w:hAnsi="Arial" w:cs="Arial"/>
          <w:sz w:val="28"/>
          <w:szCs w:val="28"/>
        </w:rPr>
        <w:t>w</w:t>
      </w:r>
      <w:r w:rsidR="003F4F74" w:rsidRPr="009D50C9">
        <w:rPr>
          <w:rFonts w:ascii="Arial" w:hAnsi="Arial" w:cs="Arial"/>
          <w:sz w:val="28"/>
          <w:szCs w:val="28"/>
        </w:rPr>
        <w:t>adium podlega przepadkowi</w:t>
      </w:r>
      <w:r w:rsidR="00AA724F" w:rsidRPr="009D50C9">
        <w:rPr>
          <w:rFonts w:ascii="Arial" w:hAnsi="Arial" w:cs="Arial"/>
          <w:sz w:val="28"/>
          <w:szCs w:val="28"/>
        </w:rPr>
        <w:t>.</w:t>
      </w:r>
    </w:p>
    <w:p w:rsidR="00882A1B" w:rsidRPr="009D50C9" w:rsidRDefault="00802C17" w:rsidP="00CF5F5E">
      <w:pPr>
        <w:numPr>
          <w:ilvl w:val="0"/>
          <w:numId w:val="1"/>
        </w:numPr>
        <w:tabs>
          <w:tab w:val="left" w:pos="284"/>
          <w:tab w:val="left" w:pos="568"/>
        </w:tabs>
        <w:ind w:left="0"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882A1B" w:rsidRPr="009D50C9">
        <w:rPr>
          <w:rFonts w:ascii="Arial" w:hAnsi="Arial" w:cs="Arial"/>
          <w:sz w:val="28"/>
          <w:szCs w:val="28"/>
        </w:rPr>
        <w:t xml:space="preserve">Wadium pozostałych uczestników zostanie zwrócone po zakończeniu przetargu, zgodnie z obowiązującymi przepisami. </w:t>
      </w:r>
    </w:p>
    <w:p w:rsidR="00BA0F5F" w:rsidRPr="009D50C9" w:rsidRDefault="00AA724F" w:rsidP="00BA0F5F">
      <w:pPr>
        <w:numPr>
          <w:ilvl w:val="0"/>
          <w:numId w:val="2"/>
        </w:numPr>
        <w:tabs>
          <w:tab w:val="left" w:pos="284"/>
          <w:tab w:val="left" w:pos="568"/>
        </w:tabs>
        <w:ind w:left="0" w:firstLine="567"/>
        <w:jc w:val="both"/>
        <w:rPr>
          <w:rFonts w:ascii="Arial" w:hAnsi="Arial" w:cs="Arial"/>
          <w:sz w:val="28"/>
          <w:szCs w:val="28"/>
        </w:rPr>
      </w:pPr>
      <w:r w:rsidRPr="009D50C9">
        <w:rPr>
          <w:rFonts w:ascii="Arial" w:hAnsi="Arial" w:cs="Arial"/>
          <w:sz w:val="28"/>
          <w:szCs w:val="28"/>
        </w:rPr>
        <w:t xml:space="preserve"> Cudzoziemiec zamierzający przystąpić do przetargu powinien dostarczyć do dnia </w:t>
      </w:r>
      <w:r w:rsidR="00E00EDB" w:rsidRPr="009D50C9">
        <w:rPr>
          <w:rFonts w:ascii="Arial" w:hAnsi="Arial" w:cs="Arial"/>
          <w:sz w:val="28"/>
          <w:szCs w:val="28"/>
        </w:rPr>
        <w:t>1</w:t>
      </w:r>
      <w:r w:rsidR="009C7F93" w:rsidRPr="009D50C9">
        <w:rPr>
          <w:rFonts w:ascii="Arial" w:hAnsi="Arial" w:cs="Arial"/>
          <w:sz w:val="28"/>
          <w:szCs w:val="28"/>
        </w:rPr>
        <w:t xml:space="preserve">0 kwietnia </w:t>
      </w:r>
      <w:r w:rsidRPr="009D50C9">
        <w:rPr>
          <w:rFonts w:ascii="Arial" w:hAnsi="Arial" w:cs="Arial"/>
          <w:sz w:val="28"/>
          <w:szCs w:val="28"/>
        </w:rPr>
        <w:t>20</w:t>
      </w:r>
      <w:r w:rsidR="00C513DF" w:rsidRPr="009D50C9">
        <w:rPr>
          <w:rFonts w:ascii="Arial" w:hAnsi="Arial" w:cs="Arial"/>
          <w:sz w:val="28"/>
          <w:szCs w:val="28"/>
        </w:rPr>
        <w:t>1</w:t>
      </w:r>
      <w:r w:rsidR="00E00EDB" w:rsidRPr="009D50C9">
        <w:rPr>
          <w:rFonts w:ascii="Arial" w:hAnsi="Arial" w:cs="Arial"/>
          <w:sz w:val="28"/>
          <w:szCs w:val="28"/>
        </w:rPr>
        <w:t>4</w:t>
      </w:r>
      <w:r w:rsidRPr="009D50C9">
        <w:rPr>
          <w:rFonts w:ascii="Arial" w:hAnsi="Arial" w:cs="Arial"/>
          <w:sz w:val="28"/>
          <w:szCs w:val="28"/>
        </w:rPr>
        <w:t xml:space="preserve"> r. zezwolenie uprawniające do nabycia nieruchomości wydane</w:t>
      </w:r>
      <w:r w:rsidR="00452FF1" w:rsidRPr="009D50C9">
        <w:rPr>
          <w:rFonts w:ascii="Arial" w:hAnsi="Arial" w:cs="Arial"/>
          <w:sz w:val="28"/>
          <w:szCs w:val="28"/>
        </w:rPr>
        <w:t xml:space="preserve"> </w:t>
      </w:r>
      <w:r w:rsidRPr="009D50C9">
        <w:rPr>
          <w:rFonts w:ascii="Arial" w:hAnsi="Arial" w:cs="Arial"/>
          <w:sz w:val="28"/>
          <w:szCs w:val="28"/>
        </w:rPr>
        <w:t xml:space="preserve">w oparciu </w:t>
      </w:r>
      <w:r w:rsidR="00452FF1" w:rsidRPr="009D50C9">
        <w:rPr>
          <w:rFonts w:ascii="Arial" w:hAnsi="Arial" w:cs="Arial"/>
          <w:sz w:val="28"/>
          <w:szCs w:val="28"/>
        </w:rPr>
        <w:t xml:space="preserve">  </w:t>
      </w:r>
      <w:r w:rsidRPr="009D50C9">
        <w:rPr>
          <w:rFonts w:ascii="Arial" w:hAnsi="Arial" w:cs="Arial"/>
          <w:sz w:val="28"/>
          <w:szCs w:val="28"/>
        </w:rPr>
        <w:t xml:space="preserve">o przepisy ustawy z dnia 24 marca 1920 r. o nabywaniu nieruchomości przez cudzoziemców  </w:t>
      </w:r>
      <w:r w:rsidR="00E92BD8" w:rsidRPr="009D50C9">
        <w:rPr>
          <w:rFonts w:ascii="Arial" w:hAnsi="Arial" w:cs="Arial"/>
          <w:sz w:val="28"/>
          <w:szCs w:val="28"/>
        </w:rPr>
        <w:t>(</w:t>
      </w:r>
      <w:r w:rsidRPr="009D50C9">
        <w:rPr>
          <w:rFonts w:ascii="Arial" w:hAnsi="Arial" w:cs="Arial"/>
          <w:sz w:val="28"/>
          <w:szCs w:val="28"/>
        </w:rPr>
        <w:t xml:space="preserve">tekst jednolity </w:t>
      </w:r>
      <w:proofErr w:type="spellStart"/>
      <w:r w:rsidRPr="009D50C9">
        <w:rPr>
          <w:rFonts w:ascii="Arial" w:hAnsi="Arial" w:cs="Arial"/>
          <w:sz w:val="28"/>
          <w:szCs w:val="28"/>
        </w:rPr>
        <w:t>Dz.U</w:t>
      </w:r>
      <w:proofErr w:type="spellEnd"/>
      <w:r w:rsidRPr="009D50C9">
        <w:rPr>
          <w:rFonts w:ascii="Arial" w:hAnsi="Arial" w:cs="Arial"/>
          <w:sz w:val="28"/>
          <w:szCs w:val="28"/>
        </w:rPr>
        <w:t>. Nr</w:t>
      </w:r>
      <w:r w:rsidR="00CB0636" w:rsidRPr="009D50C9">
        <w:rPr>
          <w:rFonts w:ascii="Arial" w:hAnsi="Arial" w:cs="Arial"/>
          <w:sz w:val="28"/>
          <w:szCs w:val="28"/>
        </w:rPr>
        <w:t xml:space="preserve"> 167</w:t>
      </w:r>
      <w:r w:rsidRPr="009D50C9">
        <w:rPr>
          <w:rFonts w:ascii="Arial" w:hAnsi="Arial" w:cs="Arial"/>
          <w:sz w:val="28"/>
          <w:szCs w:val="28"/>
        </w:rPr>
        <w:t xml:space="preserve"> z </w:t>
      </w:r>
      <w:r w:rsidR="00CB0636" w:rsidRPr="009D50C9">
        <w:rPr>
          <w:rFonts w:ascii="Arial" w:hAnsi="Arial" w:cs="Arial"/>
          <w:sz w:val="28"/>
          <w:szCs w:val="28"/>
        </w:rPr>
        <w:t>2004</w:t>
      </w:r>
      <w:r w:rsidRPr="009D50C9">
        <w:rPr>
          <w:rFonts w:ascii="Arial" w:hAnsi="Arial" w:cs="Arial"/>
          <w:sz w:val="28"/>
          <w:szCs w:val="28"/>
        </w:rPr>
        <w:t xml:space="preserve"> r. poz. </w:t>
      </w:r>
      <w:r w:rsidR="00CB0636" w:rsidRPr="009D50C9">
        <w:rPr>
          <w:rFonts w:ascii="Arial" w:hAnsi="Arial" w:cs="Arial"/>
          <w:sz w:val="28"/>
          <w:szCs w:val="28"/>
        </w:rPr>
        <w:t>1758</w:t>
      </w:r>
      <w:r w:rsidRPr="009D50C9">
        <w:rPr>
          <w:rFonts w:ascii="Arial" w:hAnsi="Arial" w:cs="Arial"/>
          <w:sz w:val="28"/>
          <w:szCs w:val="28"/>
        </w:rPr>
        <w:t xml:space="preserve"> z </w:t>
      </w:r>
      <w:proofErr w:type="spellStart"/>
      <w:r w:rsidRPr="009D50C9">
        <w:rPr>
          <w:rFonts w:ascii="Arial" w:hAnsi="Arial" w:cs="Arial"/>
          <w:sz w:val="28"/>
          <w:szCs w:val="28"/>
        </w:rPr>
        <w:t>późn</w:t>
      </w:r>
      <w:proofErr w:type="spellEnd"/>
      <w:r w:rsidRPr="009D50C9">
        <w:rPr>
          <w:rFonts w:ascii="Arial" w:hAnsi="Arial" w:cs="Arial"/>
          <w:sz w:val="28"/>
          <w:szCs w:val="28"/>
        </w:rPr>
        <w:t>. zmianami</w:t>
      </w:r>
      <w:r w:rsidR="00E92BD8" w:rsidRPr="009D50C9">
        <w:rPr>
          <w:rFonts w:ascii="Arial" w:hAnsi="Arial" w:cs="Arial"/>
          <w:sz w:val="28"/>
          <w:szCs w:val="28"/>
        </w:rPr>
        <w:t>)</w:t>
      </w:r>
      <w:r w:rsidRPr="009D50C9">
        <w:rPr>
          <w:rFonts w:ascii="Arial" w:hAnsi="Arial" w:cs="Arial"/>
          <w:sz w:val="28"/>
          <w:szCs w:val="28"/>
        </w:rPr>
        <w:t>.</w:t>
      </w:r>
    </w:p>
    <w:p w:rsidR="00F63762" w:rsidRPr="009D50C9" w:rsidRDefault="00E4456B" w:rsidP="00BA0F5F">
      <w:pPr>
        <w:numPr>
          <w:ilvl w:val="0"/>
          <w:numId w:val="2"/>
        </w:numPr>
        <w:tabs>
          <w:tab w:val="left" w:pos="284"/>
          <w:tab w:val="left" w:pos="568"/>
        </w:tabs>
        <w:ind w:left="0"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F63762" w:rsidRPr="009D50C9">
        <w:rPr>
          <w:rFonts w:ascii="Arial" w:hAnsi="Arial" w:cs="Arial"/>
          <w:sz w:val="28"/>
          <w:szCs w:val="28"/>
        </w:rPr>
        <w:t xml:space="preserve">W dniu przetargu należy </w:t>
      </w:r>
      <w:r w:rsidR="00F63762" w:rsidRPr="009D50C9">
        <w:rPr>
          <w:rFonts w:ascii="Arial" w:hAnsi="Arial" w:cs="Arial"/>
          <w:color w:val="000000"/>
          <w:sz w:val="28"/>
          <w:szCs w:val="28"/>
        </w:rPr>
        <w:t xml:space="preserve">przedłożyć komisji przetargowej dowód wniesienia wadium, dowód tożsamości - w przypadku osób fizycznych oraz aktualny wypis z rejestru, właściwe pełnomocnictwa, dowody tożsamości osób reprezentujących podmiot w przypadku osób prawnych oraz innych </w:t>
      </w:r>
      <w:r w:rsidR="00F63762" w:rsidRPr="009D50C9">
        <w:rPr>
          <w:rFonts w:ascii="Arial" w:hAnsi="Arial" w:cs="Arial"/>
          <w:color w:val="000000"/>
          <w:sz w:val="28"/>
          <w:szCs w:val="28"/>
        </w:rPr>
        <w:lastRenderedPageBreak/>
        <w:t xml:space="preserve">jednostek organizacyjnych nie posiadających osobowości prawnej </w:t>
      </w:r>
      <w:r w:rsidR="005303C7" w:rsidRPr="009D50C9">
        <w:rPr>
          <w:rFonts w:ascii="Arial" w:hAnsi="Arial" w:cs="Arial"/>
          <w:color w:val="000000"/>
          <w:sz w:val="28"/>
          <w:szCs w:val="28"/>
        </w:rPr>
        <w:t xml:space="preserve">                  </w:t>
      </w:r>
      <w:r w:rsidR="00F63762" w:rsidRPr="009D50C9">
        <w:rPr>
          <w:rFonts w:ascii="Arial" w:hAnsi="Arial" w:cs="Arial"/>
          <w:color w:val="000000"/>
          <w:sz w:val="28"/>
          <w:szCs w:val="28"/>
        </w:rPr>
        <w:t xml:space="preserve">a podlegających rejestracji. Aktualność wypisu z rejestru winna być potwierdzona w sądzie </w:t>
      </w:r>
      <w:r w:rsidR="005303C7" w:rsidRPr="009D50C9">
        <w:rPr>
          <w:rFonts w:ascii="Arial" w:hAnsi="Arial" w:cs="Arial"/>
          <w:color w:val="000000"/>
          <w:sz w:val="28"/>
          <w:szCs w:val="28"/>
        </w:rPr>
        <w:t xml:space="preserve"> </w:t>
      </w:r>
      <w:r w:rsidR="00F63762" w:rsidRPr="009D50C9">
        <w:rPr>
          <w:rFonts w:ascii="Arial" w:hAnsi="Arial" w:cs="Arial"/>
          <w:color w:val="000000"/>
          <w:sz w:val="28"/>
          <w:szCs w:val="28"/>
        </w:rPr>
        <w:t xml:space="preserve">w okresie </w:t>
      </w:r>
      <w:r w:rsidR="000F0B0F" w:rsidRPr="009D50C9">
        <w:rPr>
          <w:rFonts w:ascii="Arial" w:hAnsi="Arial" w:cs="Arial"/>
          <w:color w:val="000000"/>
          <w:sz w:val="28"/>
          <w:szCs w:val="28"/>
        </w:rPr>
        <w:t xml:space="preserve">nie starszym niż </w:t>
      </w:r>
      <w:r w:rsidR="00F63762" w:rsidRPr="009D50C9">
        <w:rPr>
          <w:rFonts w:ascii="Arial" w:hAnsi="Arial" w:cs="Arial"/>
          <w:color w:val="000000"/>
          <w:sz w:val="28"/>
          <w:szCs w:val="28"/>
        </w:rPr>
        <w:t>trz</w:t>
      </w:r>
      <w:r w:rsidR="000F0B0F" w:rsidRPr="009D50C9">
        <w:rPr>
          <w:rFonts w:ascii="Arial" w:hAnsi="Arial" w:cs="Arial"/>
          <w:color w:val="000000"/>
          <w:sz w:val="28"/>
          <w:szCs w:val="28"/>
        </w:rPr>
        <w:t>y</w:t>
      </w:r>
      <w:r w:rsidR="00F63762" w:rsidRPr="009D50C9">
        <w:rPr>
          <w:rFonts w:ascii="Arial" w:hAnsi="Arial" w:cs="Arial"/>
          <w:color w:val="000000"/>
          <w:sz w:val="28"/>
          <w:szCs w:val="28"/>
        </w:rPr>
        <w:t xml:space="preserve"> miesi</w:t>
      </w:r>
      <w:r w:rsidR="00976764" w:rsidRPr="009D50C9">
        <w:rPr>
          <w:rFonts w:ascii="Arial" w:hAnsi="Arial" w:cs="Arial"/>
          <w:color w:val="000000"/>
          <w:sz w:val="28"/>
          <w:szCs w:val="28"/>
        </w:rPr>
        <w:t>ą</w:t>
      </w:r>
      <w:r w:rsidR="00F63762" w:rsidRPr="009D50C9">
        <w:rPr>
          <w:rFonts w:ascii="Arial" w:hAnsi="Arial" w:cs="Arial"/>
          <w:color w:val="000000"/>
          <w:sz w:val="28"/>
          <w:szCs w:val="28"/>
        </w:rPr>
        <w:t>c</w:t>
      </w:r>
      <w:r w:rsidR="000F0B0F" w:rsidRPr="009D50C9">
        <w:rPr>
          <w:rFonts w:ascii="Arial" w:hAnsi="Arial" w:cs="Arial"/>
          <w:color w:val="000000"/>
          <w:sz w:val="28"/>
          <w:szCs w:val="28"/>
        </w:rPr>
        <w:t>e</w:t>
      </w:r>
      <w:r w:rsidR="00F63762" w:rsidRPr="009D50C9">
        <w:rPr>
          <w:rFonts w:ascii="Arial" w:hAnsi="Arial" w:cs="Arial"/>
          <w:color w:val="000000"/>
          <w:sz w:val="28"/>
          <w:szCs w:val="28"/>
        </w:rPr>
        <w:t xml:space="preserve"> przed terminem przetargu.</w:t>
      </w:r>
    </w:p>
    <w:p w:rsidR="00BA0F5F" w:rsidRPr="009D50C9" w:rsidRDefault="00E4456B" w:rsidP="00BA0F5F">
      <w:pPr>
        <w:numPr>
          <w:ilvl w:val="0"/>
          <w:numId w:val="2"/>
        </w:numPr>
        <w:tabs>
          <w:tab w:val="left" w:pos="284"/>
          <w:tab w:val="left" w:pos="568"/>
        </w:tabs>
        <w:ind w:left="0"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BA0F5F" w:rsidRPr="009D50C9">
        <w:rPr>
          <w:rFonts w:ascii="Arial" w:hAnsi="Arial" w:cs="Arial"/>
          <w:sz w:val="28"/>
          <w:szCs w:val="28"/>
        </w:rPr>
        <w:t xml:space="preserve">Budynki </w:t>
      </w:r>
      <w:r w:rsidR="002039A4" w:rsidRPr="009D50C9">
        <w:rPr>
          <w:rFonts w:ascii="Arial" w:hAnsi="Arial" w:cs="Arial"/>
          <w:sz w:val="28"/>
          <w:szCs w:val="28"/>
        </w:rPr>
        <w:t xml:space="preserve">będące przedmiotem sprzedaży nie posiadają charakterystyki energetycznej o której mowa w ustawie </w:t>
      </w:r>
      <w:r w:rsidR="00A61795" w:rsidRPr="009D50C9">
        <w:rPr>
          <w:rFonts w:ascii="Arial" w:hAnsi="Arial" w:cs="Arial"/>
          <w:sz w:val="28"/>
          <w:szCs w:val="28"/>
        </w:rPr>
        <w:t>z dnia 7 lipca 1994 r. Prawo Budowlane (tekst. jednolity Dz. U. z 2010 r. poz. Nr 243 poz.1623)</w:t>
      </w:r>
      <w:r w:rsidR="00F936B6" w:rsidRPr="009D50C9">
        <w:rPr>
          <w:rFonts w:ascii="Arial" w:hAnsi="Arial" w:cs="Arial"/>
          <w:sz w:val="28"/>
          <w:szCs w:val="28"/>
        </w:rPr>
        <w:t>. Nabywca będzie zobowiązany do złożenia oświadczenia o odst</w:t>
      </w:r>
      <w:r w:rsidR="00167F9B" w:rsidRPr="009D50C9">
        <w:rPr>
          <w:rFonts w:ascii="Arial" w:hAnsi="Arial" w:cs="Arial"/>
          <w:sz w:val="28"/>
          <w:szCs w:val="28"/>
        </w:rPr>
        <w:t>ą</w:t>
      </w:r>
      <w:r w:rsidR="00F936B6" w:rsidRPr="009D50C9">
        <w:rPr>
          <w:rFonts w:ascii="Arial" w:hAnsi="Arial" w:cs="Arial"/>
          <w:sz w:val="28"/>
          <w:szCs w:val="28"/>
        </w:rPr>
        <w:t>pie</w:t>
      </w:r>
      <w:r w:rsidR="00167F9B" w:rsidRPr="009D50C9">
        <w:rPr>
          <w:rFonts w:ascii="Arial" w:hAnsi="Arial" w:cs="Arial"/>
          <w:sz w:val="28"/>
          <w:szCs w:val="28"/>
        </w:rPr>
        <w:t xml:space="preserve">niu </w:t>
      </w:r>
      <w:r w:rsidR="00F936B6" w:rsidRPr="009D50C9">
        <w:rPr>
          <w:rFonts w:ascii="Arial" w:hAnsi="Arial" w:cs="Arial"/>
          <w:sz w:val="28"/>
          <w:szCs w:val="28"/>
        </w:rPr>
        <w:t xml:space="preserve"> od żądania świadectwa</w:t>
      </w:r>
      <w:r w:rsidR="0068444A" w:rsidRPr="009D50C9">
        <w:rPr>
          <w:rFonts w:ascii="Arial" w:hAnsi="Arial" w:cs="Arial"/>
          <w:sz w:val="28"/>
          <w:szCs w:val="28"/>
        </w:rPr>
        <w:t xml:space="preserve"> charakterystyki </w:t>
      </w:r>
      <w:r w:rsidR="00F936B6" w:rsidRPr="009D50C9">
        <w:rPr>
          <w:rFonts w:ascii="Arial" w:hAnsi="Arial" w:cs="Arial"/>
          <w:sz w:val="28"/>
          <w:szCs w:val="28"/>
        </w:rPr>
        <w:t>energetyczne</w:t>
      </w:r>
      <w:r w:rsidR="0068444A" w:rsidRPr="009D50C9">
        <w:rPr>
          <w:rFonts w:ascii="Arial" w:hAnsi="Arial" w:cs="Arial"/>
          <w:sz w:val="28"/>
          <w:szCs w:val="28"/>
        </w:rPr>
        <w:t>j</w:t>
      </w:r>
      <w:r w:rsidR="00F936B6" w:rsidRPr="009D50C9">
        <w:rPr>
          <w:rFonts w:ascii="Arial" w:hAnsi="Arial" w:cs="Arial"/>
          <w:sz w:val="28"/>
          <w:szCs w:val="28"/>
        </w:rPr>
        <w:t xml:space="preserve"> </w:t>
      </w:r>
      <w:r w:rsidR="00B61CDD" w:rsidRPr="009D50C9">
        <w:rPr>
          <w:rFonts w:ascii="Arial" w:hAnsi="Arial" w:cs="Arial"/>
          <w:sz w:val="28"/>
          <w:szCs w:val="28"/>
        </w:rPr>
        <w:t>budynków.</w:t>
      </w:r>
    </w:p>
    <w:p w:rsidR="00BA0F5F" w:rsidRPr="009D50C9" w:rsidRDefault="00802C17" w:rsidP="00BA0F5F">
      <w:pPr>
        <w:numPr>
          <w:ilvl w:val="0"/>
          <w:numId w:val="2"/>
        </w:numPr>
        <w:tabs>
          <w:tab w:val="left" w:pos="284"/>
          <w:tab w:val="left" w:pos="568"/>
        </w:tabs>
        <w:ind w:left="0"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BA0F5F" w:rsidRPr="009D50C9">
        <w:rPr>
          <w:rFonts w:ascii="Arial" w:hAnsi="Arial" w:cs="Arial"/>
          <w:sz w:val="28"/>
          <w:szCs w:val="28"/>
        </w:rPr>
        <w:t>Właściciel nieruchomości może odwołać przetarg z ważnej przyczyny, informując  o powyższym w formie prawem przewidzianej.</w:t>
      </w:r>
      <w:r w:rsidR="00BA0F5F" w:rsidRPr="009D50C9">
        <w:rPr>
          <w:rFonts w:ascii="Arial" w:hAnsi="Arial" w:cs="Arial"/>
          <w:sz w:val="28"/>
          <w:szCs w:val="28"/>
        </w:rPr>
        <w:tab/>
      </w:r>
    </w:p>
    <w:p w:rsidR="009D555F" w:rsidRPr="009D50C9" w:rsidRDefault="009D555F" w:rsidP="00CF5F5E">
      <w:pPr>
        <w:tabs>
          <w:tab w:val="left" w:pos="284"/>
          <w:tab w:val="left" w:pos="568"/>
        </w:tabs>
        <w:ind w:firstLine="567"/>
        <w:jc w:val="both"/>
        <w:rPr>
          <w:rFonts w:ascii="Arial" w:hAnsi="Arial" w:cs="Arial"/>
          <w:sz w:val="28"/>
          <w:szCs w:val="28"/>
          <w:u w:val="single"/>
        </w:rPr>
      </w:pPr>
    </w:p>
    <w:p w:rsidR="00BA0F5F" w:rsidRPr="009D50C9" w:rsidRDefault="00BA0F5F" w:rsidP="00CF5F5E">
      <w:pPr>
        <w:tabs>
          <w:tab w:val="left" w:pos="284"/>
          <w:tab w:val="left" w:pos="568"/>
        </w:tabs>
        <w:ind w:firstLine="567"/>
        <w:jc w:val="both"/>
        <w:rPr>
          <w:rFonts w:ascii="Arial" w:hAnsi="Arial" w:cs="Arial"/>
          <w:sz w:val="28"/>
          <w:szCs w:val="28"/>
          <w:u w:val="single"/>
        </w:rPr>
      </w:pPr>
    </w:p>
    <w:p w:rsidR="00AA724F" w:rsidRPr="009D50C9" w:rsidRDefault="008F752C" w:rsidP="00CF5F5E">
      <w:pPr>
        <w:tabs>
          <w:tab w:val="left" w:pos="284"/>
          <w:tab w:val="left" w:pos="568"/>
        </w:tabs>
        <w:ind w:firstLine="567"/>
        <w:jc w:val="both"/>
        <w:rPr>
          <w:rFonts w:ascii="Arial" w:hAnsi="Arial" w:cs="Arial"/>
          <w:sz w:val="28"/>
          <w:szCs w:val="28"/>
          <w:u w:val="single"/>
        </w:rPr>
      </w:pPr>
      <w:r w:rsidRPr="009D50C9">
        <w:rPr>
          <w:rFonts w:ascii="Arial" w:hAnsi="Arial" w:cs="Arial"/>
          <w:sz w:val="28"/>
          <w:szCs w:val="28"/>
          <w:u w:val="single"/>
        </w:rPr>
        <w:t>5</w:t>
      </w:r>
      <w:r w:rsidR="00AA724F" w:rsidRPr="009D50C9">
        <w:rPr>
          <w:rFonts w:ascii="Arial" w:hAnsi="Arial" w:cs="Arial"/>
          <w:sz w:val="28"/>
          <w:szCs w:val="28"/>
          <w:u w:val="single"/>
        </w:rPr>
        <w:t>. Akt notarialny.</w:t>
      </w:r>
    </w:p>
    <w:p w:rsidR="00E92BD8" w:rsidRPr="009D50C9" w:rsidRDefault="00AA724F" w:rsidP="00CF5F5E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9D50C9">
        <w:rPr>
          <w:rFonts w:ascii="Arial" w:hAnsi="Arial" w:cs="Arial"/>
          <w:sz w:val="28"/>
          <w:szCs w:val="28"/>
        </w:rPr>
        <w:t xml:space="preserve">Zawarcie umowy sprzedaży, z osobą ustaloną w przetargu jako nabywca, nastąpi po uzyskaniu zgody wojewody </w:t>
      </w:r>
      <w:r w:rsidR="0044784E" w:rsidRPr="009D50C9">
        <w:rPr>
          <w:rFonts w:ascii="Arial" w:hAnsi="Arial" w:cs="Arial"/>
          <w:sz w:val="28"/>
          <w:szCs w:val="28"/>
        </w:rPr>
        <w:t>(</w:t>
      </w:r>
      <w:r w:rsidRPr="009D50C9">
        <w:rPr>
          <w:rFonts w:ascii="Arial" w:hAnsi="Arial" w:cs="Arial"/>
          <w:sz w:val="28"/>
          <w:szCs w:val="28"/>
        </w:rPr>
        <w:t xml:space="preserve">art.23 ust.1 pkt 7 ustawy </w:t>
      </w:r>
      <w:r w:rsidR="00E4456B">
        <w:rPr>
          <w:rFonts w:ascii="Arial" w:hAnsi="Arial" w:cs="Arial"/>
          <w:sz w:val="28"/>
          <w:szCs w:val="28"/>
        </w:rPr>
        <w:t xml:space="preserve">                </w:t>
      </w:r>
      <w:r w:rsidRPr="009D50C9">
        <w:rPr>
          <w:rFonts w:ascii="Arial" w:hAnsi="Arial" w:cs="Arial"/>
          <w:sz w:val="28"/>
          <w:szCs w:val="28"/>
        </w:rPr>
        <w:t xml:space="preserve">z dnia 21 sierpnia 1997 r. o gospodarce nieruchomościami </w:t>
      </w:r>
      <w:r w:rsidR="00E92BD8" w:rsidRPr="009D50C9">
        <w:rPr>
          <w:rFonts w:ascii="Arial" w:hAnsi="Arial" w:cs="Arial"/>
          <w:sz w:val="28"/>
          <w:szCs w:val="28"/>
        </w:rPr>
        <w:t xml:space="preserve">tekst jednolity </w:t>
      </w:r>
      <w:r w:rsidR="00E4456B">
        <w:rPr>
          <w:rFonts w:ascii="Arial" w:hAnsi="Arial" w:cs="Arial"/>
          <w:sz w:val="28"/>
          <w:szCs w:val="28"/>
        </w:rPr>
        <w:t xml:space="preserve">               </w:t>
      </w:r>
      <w:r w:rsidR="00E92BD8" w:rsidRPr="009D50C9">
        <w:rPr>
          <w:rFonts w:ascii="Arial" w:hAnsi="Arial" w:cs="Arial"/>
          <w:sz w:val="28"/>
          <w:szCs w:val="28"/>
        </w:rPr>
        <w:t>Dz. U. nr 102 poz.651 z 2010</w:t>
      </w:r>
      <w:r w:rsidR="0088422A" w:rsidRPr="009D50C9">
        <w:rPr>
          <w:rFonts w:ascii="Arial" w:hAnsi="Arial" w:cs="Arial"/>
          <w:sz w:val="28"/>
          <w:szCs w:val="28"/>
        </w:rPr>
        <w:t xml:space="preserve"> </w:t>
      </w:r>
      <w:r w:rsidR="00E92BD8" w:rsidRPr="009D50C9">
        <w:rPr>
          <w:rFonts w:ascii="Arial" w:hAnsi="Arial" w:cs="Arial"/>
          <w:sz w:val="28"/>
          <w:szCs w:val="28"/>
        </w:rPr>
        <w:t xml:space="preserve">r. z </w:t>
      </w:r>
      <w:proofErr w:type="spellStart"/>
      <w:r w:rsidR="00E92BD8" w:rsidRPr="009D50C9">
        <w:rPr>
          <w:rFonts w:ascii="Arial" w:hAnsi="Arial" w:cs="Arial"/>
          <w:sz w:val="28"/>
          <w:szCs w:val="28"/>
        </w:rPr>
        <w:t>późn</w:t>
      </w:r>
      <w:proofErr w:type="spellEnd"/>
      <w:r w:rsidR="00E92BD8" w:rsidRPr="009D50C9">
        <w:rPr>
          <w:rFonts w:ascii="Arial" w:hAnsi="Arial" w:cs="Arial"/>
          <w:sz w:val="28"/>
          <w:szCs w:val="28"/>
        </w:rPr>
        <w:t>. zm</w:t>
      </w:r>
      <w:r w:rsidR="0044784E" w:rsidRPr="009D50C9">
        <w:rPr>
          <w:rFonts w:ascii="Arial" w:hAnsi="Arial" w:cs="Arial"/>
          <w:sz w:val="28"/>
          <w:szCs w:val="28"/>
        </w:rPr>
        <w:t>.</w:t>
      </w:r>
      <w:r w:rsidR="00E92BD8" w:rsidRPr="009D50C9">
        <w:rPr>
          <w:rFonts w:ascii="Arial" w:hAnsi="Arial" w:cs="Arial"/>
          <w:sz w:val="28"/>
          <w:szCs w:val="28"/>
        </w:rPr>
        <w:t>).</w:t>
      </w:r>
    </w:p>
    <w:p w:rsidR="005A2B22" w:rsidRPr="009D50C9" w:rsidRDefault="00612910" w:rsidP="00CF5F5E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9D50C9">
        <w:rPr>
          <w:rFonts w:ascii="Arial" w:hAnsi="Arial" w:cs="Arial"/>
          <w:sz w:val="28"/>
          <w:szCs w:val="28"/>
        </w:rPr>
        <w:t>Koszty związane z przeniesieniem prawa własności ponosi nabywca.</w:t>
      </w:r>
    </w:p>
    <w:p w:rsidR="005A2B22" w:rsidRPr="009D50C9" w:rsidRDefault="005A2B22" w:rsidP="00CF5F5E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B61CDD" w:rsidRPr="009D50C9" w:rsidRDefault="00B61CDD" w:rsidP="00CF5F5E">
      <w:pPr>
        <w:tabs>
          <w:tab w:val="left" w:pos="284"/>
          <w:tab w:val="left" w:pos="568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416F10" w:rsidRPr="009D50C9" w:rsidRDefault="008F752C" w:rsidP="00CF5F5E">
      <w:pPr>
        <w:tabs>
          <w:tab w:val="left" w:pos="284"/>
          <w:tab w:val="left" w:pos="568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9D50C9">
        <w:rPr>
          <w:rFonts w:ascii="Arial" w:hAnsi="Arial" w:cs="Arial"/>
          <w:sz w:val="28"/>
          <w:szCs w:val="28"/>
          <w:u w:val="single"/>
        </w:rPr>
        <w:t>6</w:t>
      </w:r>
      <w:r w:rsidR="00AA724F" w:rsidRPr="009D50C9">
        <w:rPr>
          <w:rFonts w:ascii="Arial" w:hAnsi="Arial" w:cs="Arial"/>
          <w:sz w:val="28"/>
          <w:szCs w:val="28"/>
          <w:u w:val="single"/>
        </w:rPr>
        <w:t>. Szczegółowe informacje</w:t>
      </w:r>
      <w:r w:rsidR="00164860" w:rsidRPr="009D50C9">
        <w:rPr>
          <w:rFonts w:ascii="Arial" w:hAnsi="Arial" w:cs="Arial"/>
          <w:sz w:val="28"/>
          <w:szCs w:val="28"/>
          <w:u w:val="single"/>
        </w:rPr>
        <w:t>.</w:t>
      </w:r>
      <w:r w:rsidR="00AA724F" w:rsidRPr="009D50C9">
        <w:rPr>
          <w:rFonts w:ascii="Arial" w:hAnsi="Arial" w:cs="Arial"/>
          <w:sz w:val="28"/>
          <w:szCs w:val="28"/>
        </w:rPr>
        <w:t xml:space="preserve"> </w:t>
      </w:r>
    </w:p>
    <w:p w:rsidR="00AA724F" w:rsidRPr="009D50C9" w:rsidRDefault="00AA724F" w:rsidP="00CF5F5E">
      <w:pPr>
        <w:tabs>
          <w:tab w:val="left" w:pos="284"/>
          <w:tab w:val="left" w:pos="568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9D50C9">
        <w:rPr>
          <w:rFonts w:ascii="Arial" w:hAnsi="Arial" w:cs="Arial"/>
          <w:sz w:val="28"/>
          <w:szCs w:val="28"/>
        </w:rPr>
        <w:t xml:space="preserve">udzielane są w siedzibie Starostwa Powiatowego w Chrzanowie, ul. Partyzantów 2 </w:t>
      </w:r>
      <w:r w:rsidR="00650E29" w:rsidRPr="009D50C9">
        <w:rPr>
          <w:rFonts w:ascii="Arial" w:hAnsi="Arial" w:cs="Arial"/>
          <w:sz w:val="28"/>
          <w:szCs w:val="28"/>
        </w:rPr>
        <w:t xml:space="preserve"> </w:t>
      </w:r>
      <w:r w:rsidRPr="009D50C9">
        <w:rPr>
          <w:rFonts w:ascii="Arial" w:hAnsi="Arial" w:cs="Arial"/>
          <w:sz w:val="28"/>
          <w:szCs w:val="28"/>
        </w:rPr>
        <w:t>w pok.0</w:t>
      </w:r>
      <w:r w:rsidR="00300CF6" w:rsidRPr="009D50C9">
        <w:rPr>
          <w:rFonts w:ascii="Arial" w:hAnsi="Arial" w:cs="Arial"/>
          <w:sz w:val="28"/>
          <w:szCs w:val="28"/>
        </w:rPr>
        <w:t>09</w:t>
      </w:r>
      <w:r w:rsidR="00D54C8F" w:rsidRPr="009D50C9">
        <w:rPr>
          <w:rFonts w:ascii="Arial" w:hAnsi="Arial" w:cs="Arial"/>
          <w:sz w:val="28"/>
          <w:szCs w:val="28"/>
        </w:rPr>
        <w:t xml:space="preserve"> oraz </w:t>
      </w:r>
      <w:r w:rsidRPr="009D50C9">
        <w:rPr>
          <w:rFonts w:ascii="Arial" w:hAnsi="Arial" w:cs="Arial"/>
          <w:sz w:val="28"/>
          <w:szCs w:val="28"/>
        </w:rPr>
        <w:t>pod nr tel.</w:t>
      </w:r>
      <w:r w:rsidR="00D54C8F" w:rsidRPr="009D50C9">
        <w:rPr>
          <w:rFonts w:ascii="Arial" w:hAnsi="Arial" w:cs="Arial"/>
          <w:sz w:val="28"/>
          <w:szCs w:val="28"/>
        </w:rPr>
        <w:t xml:space="preserve">/0-32/ 625-79-26 </w:t>
      </w:r>
      <w:r w:rsidR="006F20CB" w:rsidRPr="009D50C9">
        <w:rPr>
          <w:rFonts w:ascii="Arial" w:hAnsi="Arial" w:cs="Arial"/>
          <w:sz w:val="28"/>
          <w:szCs w:val="28"/>
        </w:rPr>
        <w:t xml:space="preserve">lub /0-32/ </w:t>
      </w:r>
      <w:r w:rsidR="00802C17">
        <w:rPr>
          <w:rFonts w:ascii="Arial" w:hAnsi="Arial" w:cs="Arial"/>
          <w:sz w:val="28"/>
          <w:szCs w:val="28"/>
        </w:rPr>
        <w:t xml:space="preserve">                     </w:t>
      </w:r>
      <w:r w:rsidR="006F20CB" w:rsidRPr="009D50C9">
        <w:rPr>
          <w:rFonts w:ascii="Arial" w:hAnsi="Arial" w:cs="Arial"/>
          <w:sz w:val="28"/>
          <w:szCs w:val="28"/>
        </w:rPr>
        <w:t>625-79-63</w:t>
      </w:r>
      <w:r w:rsidR="00416F10" w:rsidRPr="009D50C9">
        <w:rPr>
          <w:rFonts w:ascii="Arial" w:hAnsi="Arial" w:cs="Arial"/>
          <w:sz w:val="28"/>
          <w:szCs w:val="28"/>
        </w:rPr>
        <w:t>.</w:t>
      </w:r>
    </w:p>
    <w:p w:rsidR="00AA724F" w:rsidRPr="009D50C9" w:rsidRDefault="00AA724F" w:rsidP="00CF5F5E">
      <w:pPr>
        <w:tabs>
          <w:tab w:val="left" w:pos="284"/>
          <w:tab w:val="left" w:pos="568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7F13D4" w:rsidRPr="009D50C9" w:rsidRDefault="00D82879" w:rsidP="00A773A9">
      <w:pPr>
        <w:tabs>
          <w:tab w:val="left" w:pos="284"/>
          <w:tab w:val="left" w:pos="568"/>
        </w:tabs>
        <w:ind w:right="1"/>
        <w:jc w:val="both"/>
        <w:rPr>
          <w:rFonts w:ascii="Arial" w:hAnsi="Arial" w:cs="Arial"/>
          <w:color w:val="FFFFFF" w:themeColor="background1"/>
          <w:spacing w:val="20"/>
          <w:sz w:val="28"/>
          <w:szCs w:val="28"/>
        </w:rPr>
      </w:pPr>
      <w:r w:rsidRPr="009D50C9">
        <w:rPr>
          <w:rFonts w:ascii="Arial" w:hAnsi="Arial" w:cs="Arial"/>
          <w:color w:val="262626" w:themeColor="text1" w:themeTint="D9"/>
          <w:sz w:val="28"/>
          <w:szCs w:val="28"/>
        </w:rPr>
        <w:tab/>
      </w:r>
      <w:r w:rsidR="00A773A9" w:rsidRPr="009D50C9">
        <w:rPr>
          <w:rFonts w:ascii="Arial" w:hAnsi="Arial" w:cs="Arial"/>
          <w:color w:val="262626" w:themeColor="text1" w:themeTint="D9"/>
          <w:sz w:val="28"/>
          <w:szCs w:val="28"/>
        </w:rPr>
        <w:tab/>
      </w:r>
      <w:r w:rsidRPr="009D50C9">
        <w:rPr>
          <w:rFonts w:ascii="Arial" w:hAnsi="Arial" w:cs="Arial"/>
          <w:color w:val="262626" w:themeColor="text1" w:themeTint="D9"/>
          <w:sz w:val="28"/>
          <w:szCs w:val="28"/>
        </w:rPr>
        <w:t xml:space="preserve">Ogłoszenie o przetargu </w:t>
      </w:r>
      <w:r w:rsidR="00CD4792" w:rsidRPr="009D50C9">
        <w:rPr>
          <w:rFonts w:ascii="Arial" w:hAnsi="Arial" w:cs="Arial"/>
          <w:color w:val="262626" w:themeColor="text1" w:themeTint="D9"/>
          <w:sz w:val="28"/>
          <w:szCs w:val="28"/>
        </w:rPr>
        <w:t>zostało opublikowane na stronie internetowej Starostwa Powiatowego w Chrzanowie</w:t>
      </w:r>
      <w:r w:rsidR="0068444A" w:rsidRPr="009D50C9">
        <w:rPr>
          <w:rFonts w:ascii="Arial" w:hAnsi="Arial" w:cs="Arial"/>
          <w:color w:val="262626" w:themeColor="text1" w:themeTint="D9"/>
          <w:sz w:val="28"/>
          <w:szCs w:val="28"/>
        </w:rPr>
        <w:t xml:space="preserve"> </w:t>
      </w:r>
      <w:hyperlink r:id="rId10" w:history="1">
        <w:r w:rsidR="00AB5AF4" w:rsidRPr="009D50C9">
          <w:rPr>
            <w:rStyle w:val="Hipercze"/>
            <w:rFonts w:ascii="Arial" w:hAnsi="Arial" w:cs="Arial"/>
            <w:i/>
            <w:sz w:val="28"/>
            <w:szCs w:val="28"/>
          </w:rPr>
          <w:t>http://www.powiat-chrzanowski.pl</w:t>
        </w:r>
      </w:hyperlink>
      <w:r w:rsidR="00CD4792" w:rsidRPr="009D50C9">
        <w:rPr>
          <w:rFonts w:ascii="Arial" w:hAnsi="Arial" w:cs="Arial"/>
          <w:color w:val="262626" w:themeColor="text1" w:themeTint="D9"/>
          <w:sz w:val="28"/>
          <w:szCs w:val="28"/>
        </w:rPr>
        <w:t xml:space="preserve">, </w:t>
      </w:r>
      <w:r w:rsidR="006C3222">
        <w:rPr>
          <w:rFonts w:ascii="Arial" w:hAnsi="Arial" w:cs="Arial"/>
          <w:color w:val="262626" w:themeColor="text1" w:themeTint="D9"/>
          <w:sz w:val="28"/>
          <w:szCs w:val="28"/>
        </w:rPr>
        <w:t xml:space="preserve">                  </w:t>
      </w:r>
      <w:r w:rsidR="00CD4792" w:rsidRPr="009D50C9">
        <w:rPr>
          <w:rFonts w:ascii="Arial" w:hAnsi="Arial" w:cs="Arial"/>
          <w:color w:val="262626" w:themeColor="text1" w:themeTint="D9"/>
          <w:sz w:val="28"/>
          <w:szCs w:val="28"/>
        </w:rPr>
        <w:t xml:space="preserve">w Biuletynie Informacji Publicznej </w:t>
      </w:r>
      <w:r w:rsidR="00AB5AF4" w:rsidRPr="009D50C9">
        <w:rPr>
          <w:rFonts w:ascii="Arial" w:hAnsi="Arial" w:cs="Arial"/>
          <w:color w:val="262626" w:themeColor="text1" w:themeTint="D9"/>
          <w:sz w:val="28"/>
          <w:szCs w:val="28"/>
        </w:rPr>
        <w:t xml:space="preserve"> </w:t>
      </w:r>
      <w:r w:rsidR="00B84821" w:rsidRPr="009D50C9">
        <w:rPr>
          <w:rFonts w:ascii="Arial" w:hAnsi="Arial" w:cs="Arial"/>
          <w:color w:val="262626" w:themeColor="text1" w:themeTint="D9"/>
          <w:sz w:val="28"/>
          <w:szCs w:val="28"/>
        </w:rPr>
        <w:t>o</w:t>
      </w:r>
      <w:r w:rsidR="00CD4792" w:rsidRPr="009D50C9">
        <w:rPr>
          <w:rFonts w:ascii="Arial" w:hAnsi="Arial" w:cs="Arial"/>
          <w:color w:val="262626" w:themeColor="text1" w:themeTint="D9"/>
          <w:sz w:val="28"/>
          <w:szCs w:val="28"/>
        </w:rPr>
        <w:t xml:space="preserve">raz </w:t>
      </w:r>
      <w:r w:rsidR="00A773A9" w:rsidRPr="009D50C9">
        <w:rPr>
          <w:rFonts w:ascii="Arial" w:hAnsi="Arial" w:cs="Arial"/>
          <w:color w:val="262626" w:themeColor="text1" w:themeTint="D9"/>
          <w:sz w:val="28"/>
          <w:szCs w:val="28"/>
        </w:rPr>
        <w:t>wywiesz</w:t>
      </w:r>
      <w:r w:rsidR="00864194" w:rsidRPr="009D50C9">
        <w:rPr>
          <w:rFonts w:ascii="Arial" w:hAnsi="Arial" w:cs="Arial"/>
          <w:color w:val="262626" w:themeColor="text1" w:themeTint="D9"/>
          <w:sz w:val="28"/>
          <w:szCs w:val="28"/>
        </w:rPr>
        <w:t>one</w:t>
      </w:r>
      <w:r w:rsidR="00A773A9" w:rsidRPr="009D50C9">
        <w:rPr>
          <w:rFonts w:ascii="Arial" w:hAnsi="Arial" w:cs="Arial"/>
          <w:color w:val="262626" w:themeColor="text1" w:themeTint="D9"/>
          <w:sz w:val="28"/>
          <w:szCs w:val="28"/>
        </w:rPr>
        <w:t xml:space="preserve"> na tablicy </w:t>
      </w:r>
      <w:r w:rsidR="00B84821" w:rsidRPr="009D50C9">
        <w:rPr>
          <w:rFonts w:ascii="Arial" w:hAnsi="Arial" w:cs="Arial"/>
          <w:color w:val="262626" w:themeColor="text1" w:themeTint="D9"/>
          <w:sz w:val="28"/>
          <w:szCs w:val="28"/>
        </w:rPr>
        <w:t>ogłoszeń</w:t>
      </w:r>
      <w:r w:rsidR="006C3222">
        <w:rPr>
          <w:rFonts w:ascii="Arial" w:hAnsi="Arial" w:cs="Arial"/>
          <w:color w:val="262626" w:themeColor="text1" w:themeTint="D9"/>
          <w:sz w:val="28"/>
          <w:szCs w:val="28"/>
        </w:rPr>
        <w:t xml:space="preserve">                    </w:t>
      </w:r>
      <w:r w:rsidR="00B84821" w:rsidRPr="009D50C9">
        <w:rPr>
          <w:rFonts w:ascii="Arial" w:hAnsi="Arial" w:cs="Arial"/>
          <w:color w:val="262626" w:themeColor="text1" w:themeTint="D9"/>
          <w:sz w:val="28"/>
          <w:szCs w:val="28"/>
        </w:rPr>
        <w:t xml:space="preserve"> w siedzibie Starostwa Powiatowego w Chrzanowie</w:t>
      </w:r>
      <w:r w:rsidR="00A773A9" w:rsidRPr="009D50C9">
        <w:rPr>
          <w:rFonts w:ascii="Arial" w:hAnsi="Arial" w:cs="Arial"/>
          <w:color w:val="262626" w:themeColor="text1" w:themeTint="D9"/>
          <w:sz w:val="28"/>
          <w:szCs w:val="28"/>
        </w:rPr>
        <w:t>.</w:t>
      </w:r>
      <w:r w:rsidR="00CD4792" w:rsidRPr="009D50C9">
        <w:rPr>
          <w:rFonts w:ascii="Arial" w:hAnsi="Arial" w:cs="Arial"/>
          <w:color w:val="262626" w:themeColor="text1" w:themeTint="D9"/>
          <w:sz w:val="28"/>
          <w:szCs w:val="28"/>
        </w:rPr>
        <w:t xml:space="preserve"> </w:t>
      </w:r>
    </w:p>
    <w:p w:rsidR="00660769" w:rsidRPr="00B2131F" w:rsidRDefault="00660769" w:rsidP="00780778">
      <w:pPr>
        <w:tabs>
          <w:tab w:val="left" w:pos="284"/>
          <w:tab w:val="left" w:pos="568"/>
        </w:tabs>
        <w:ind w:left="5954" w:right="-220"/>
        <w:jc w:val="center"/>
        <w:rPr>
          <w:rFonts w:ascii="Arial" w:hAnsi="Arial" w:cs="Arial"/>
          <w:color w:val="000000" w:themeColor="text1"/>
          <w:spacing w:val="20"/>
          <w:sz w:val="28"/>
          <w:szCs w:val="28"/>
        </w:rPr>
      </w:pPr>
      <w:r w:rsidRPr="00B2131F">
        <w:rPr>
          <w:rFonts w:ascii="Arial" w:hAnsi="Arial" w:cs="Arial"/>
          <w:color w:val="000000" w:themeColor="text1"/>
          <w:spacing w:val="20"/>
          <w:sz w:val="28"/>
          <w:szCs w:val="28"/>
        </w:rPr>
        <w:t xml:space="preserve">STAROSTA </w:t>
      </w:r>
    </w:p>
    <w:p w:rsidR="00300CF6" w:rsidRPr="00B2131F" w:rsidRDefault="00442A05" w:rsidP="00780778">
      <w:pPr>
        <w:tabs>
          <w:tab w:val="left" w:pos="284"/>
          <w:tab w:val="left" w:pos="568"/>
        </w:tabs>
        <w:ind w:left="5954" w:right="-220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B2131F">
        <w:rPr>
          <w:rFonts w:ascii="Arial" w:hAnsi="Arial" w:cs="Arial"/>
          <w:color w:val="000000" w:themeColor="text1"/>
          <w:sz w:val="28"/>
          <w:szCs w:val="28"/>
        </w:rPr>
        <w:t xml:space="preserve">Adam </w:t>
      </w:r>
      <w:r w:rsidR="00206999" w:rsidRPr="00B2131F">
        <w:rPr>
          <w:rFonts w:ascii="Arial" w:hAnsi="Arial" w:cs="Arial"/>
          <w:color w:val="000000" w:themeColor="text1"/>
          <w:sz w:val="28"/>
          <w:szCs w:val="28"/>
        </w:rPr>
        <w:t>Potocki</w:t>
      </w:r>
    </w:p>
    <w:p w:rsidR="00127436" w:rsidRPr="00B2131F" w:rsidRDefault="00127436" w:rsidP="00780778">
      <w:pPr>
        <w:tabs>
          <w:tab w:val="left" w:pos="284"/>
          <w:tab w:val="left" w:pos="568"/>
        </w:tabs>
        <w:ind w:left="5954" w:right="-22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AB5AF4" w:rsidRPr="00B2131F" w:rsidRDefault="00AB5AF4" w:rsidP="00780778">
      <w:pPr>
        <w:tabs>
          <w:tab w:val="left" w:pos="284"/>
          <w:tab w:val="left" w:pos="568"/>
        </w:tabs>
        <w:ind w:left="5954" w:right="-22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127436" w:rsidRPr="00B2131F" w:rsidRDefault="00127436" w:rsidP="00206999">
      <w:pPr>
        <w:tabs>
          <w:tab w:val="left" w:pos="284"/>
          <w:tab w:val="left" w:pos="568"/>
        </w:tabs>
        <w:ind w:left="5387" w:right="-22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127436" w:rsidRPr="009D50C9" w:rsidRDefault="00127436" w:rsidP="00206999">
      <w:pPr>
        <w:tabs>
          <w:tab w:val="left" w:pos="284"/>
          <w:tab w:val="left" w:pos="568"/>
        </w:tabs>
        <w:ind w:left="5387" w:right="-220"/>
        <w:jc w:val="center"/>
        <w:rPr>
          <w:rFonts w:ascii="Arial" w:hAnsi="Arial" w:cs="Arial"/>
          <w:color w:val="262626" w:themeColor="text1" w:themeTint="D9"/>
          <w:sz w:val="28"/>
          <w:szCs w:val="28"/>
        </w:rPr>
      </w:pPr>
    </w:p>
    <w:p w:rsidR="00127436" w:rsidRPr="009D50C9" w:rsidRDefault="00127436" w:rsidP="00206999">
      <w:pPr>
        <w:tabs>
          <w:tab w:val="left" w:pos="284"/>
          <w:tab w:val="left" w:pos="568"/>
        </w:tabs>
        <w:ind w:left="5387" w:right="-220"/>
        <w:jc w:val="center"/>
        <w:rPr>
          <w:rFonts w:ascii="Arial" w:hAnsi="Arial" w:cs="Arial"/>
          <w:color w:val="262626" w:themeColor="text1" w:themeTint="D9"/>
          <w:sz w:val="28"/>
          <w:szCs w:val="28"/>
        </w:rPr>
      </w:pPr>
    </w:p>
    <w:p w:rsidR="00127436" w:rsidRPr="009D50C9" w:rsidRDefault="00127436" w:rsidP="00206999">
      <w:pPr>
        <w:tabs>
          <w:tab w:val="left" w:pos="284"/>
          <w:tab w:val="left" w:pos="568"/>
        </w:tabs>
        <w:ind w:left="5387" w:right="-220"/>
        <w:jc w:val="center"/>
        <w:rPr>
          <w:rFonts w:ascii="Arial" w:hAnsi="Arial" w:cs="Arial"/>
          <w:color w:val="262626" w:themeColor="text1" w:themeTint="D9"/>
          <w:sz w:val="28"/>
          <w:szCs w:val="28"/>
        </w:rPr>
      </w:pPr>
    </w:p>
    <w:p w:rsidR="00127436" w:rsidRPr="009D50C9" w:rsidRDefault="00127436" w:rsidP="00206999">
      <w:pPr>
        <w:tabs>
          <w:tab w:val="left" w:pos="284"/>
          <w:tab w:val="left" w:pos="568"/>
        </w:tabs>
        <w:ind w:left="5387" w:right="-220"/>
        <w:jc w:val="center"/>
        <w:rPr>
          <w:rFonts w:ascii="Arial" w:hAnsi="Arial" w:cs="Arial"/>
          <w:color w:val="262626" w:themeColor="text1" w:themeTint="D9"/>
          <w:sz w:val="28"/>
          <w:szCs w:val="28"/>
        </w:rPr>
      </w:pPr>
    </w:p>
    <w:p w:rsidR="00127436" w:rsidRDefault="00127436" w:rsidP="00206999">
      <w:pPr>
        <w:tabs>
          <w:tab w:val="left" w:pos="284"/>
          <w:tab w:val="left" w:pos="568"/>
        </w:tabs>
        <w:ind w:left="5387" w:right="-220"/>
        <w:jc w:val="center"/>
        <w:rPr>
          <w:rFonts w:ascii="Verdana" w:hAnsi="Verdana"/>
          <w:color w:val="262626" w:themeColor="text1" w:themeTint="D9"/>
          <w:sz w:val="20"/>
          <w:szCs w:val="20"/>
        </w:rPr>
      </w:pPr>
    </w:p>
    <w:p w:rsidR="00127436" w:rsidRDefault="00127436" w:rsidP="00206999">
      <w:pPr>
        <w:tabs>
          <w:tab w:val="left" w:pos="284"/>
          <w:tab w:val="left" w:pos="568"/>
        </w:tabs>
        <w:ind w:left="5387" w:right="-220"/>
        <w:jc w:val="center"/>
        <w:rPr>
          <w:rFonts w:ascii="Verdana" w:hAnsi="Verdana"/>
          <w:color w:val="262626" w:themeColor="text1" w:themeTint="D9"/>
          <w:sz w:val="20"/>
          <w:szCs w:val="20"/>
        </w:rPr>
      </w:pPr>
    </w:p>
    <w:p w:rsidR="00127436" w:rsidRDefault="00127436" w:rsidP="00206999">
      <w:pPr>
        <w:tabs>
          <w:tab w:val="left" w:pos="284"/>
          <w:tab w:val="left" w:pos="568"/>
        </w:tabs>
        <w:ind w:left="5387" w:right="-220"/>
        <w:jc w:val="center"/>
        <w:rPr>
          <w:rFonts w:ascii="Verdana" w:hAnsi="Verdana"/>
          <w:color w:val="262626" w:themeColor="text1" w:themeTint="D9"/>
          <w:sz w:val="20"/>
          <w:szCs w:val="20"/>
        </w:rPr>
      </w:pPr>
    </w:p>
    <w:p w:rsidR="00127436" w:rsidRDefault="00127436" w:rsidP="00206999">
      <w:pPr>
        <w:tabs>
          <w:tab w:val="left" w:pos="284"/>
          <w:tab w:val="left" w:pos="568"/>
        </w:tabs>
        <w:ind w:left="5387" w:right="-220"/>
        <w:jc w:val="center"/>
        <w:rPr>
          <w:rFonts w:ascii="Verdana" w:hAnsi="Verdana"/>
          <w:color w:val="262626" w:themeColor="text1" w:themeTint="D9"/>
          <w:sz w:val="20"/>
          <w:szCs w:val="20"/>
        </w:rPr>
      </w:pPr>
    </w:p>
    <w:sectPr w:rsidR="00127436" w:rsidSect="004E5820">
      <w:pgSz w:w="11906" w:h="16838"/>
      <w:pgMar w:top="899" w:right="849" w:bottom="993" w:left="1417" w:header="426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268" w:rsidRDefault="00191268" w:rsidP="00F864B8">
      <w:r>
        <w:separator/>
      </w:r>
    </w:p>
  </w:endnote>
  <w:endnote w:type="continuationSeparator" w:id="0">
    <w:p w:rsidR="00191268" w:rsidRDefault="00191268" w:rsidP="00F86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268" w:rsidRDefault="00191268" w:rsidP="00F864B8">
      <w:r>
        <w:separator/>
      </w:r>
    </w:p>
  </w:footnote>
  <w:footnote w:type="continuationSeparator" w:id="0">
    <w:p w:rsidR="00191268" w:rsidRDefault="00191268" w:rsidP="00F864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37E30"/>
    <w:multiLevelType w:val="hybridMultilevel"/>
    <w:tmpl w:val="AD784A9A"/>
    <w:lvl w:ilvl="0" w:tplc="E4BCBC04">
      <w:start w:val="1"/>
      <w:numFmt w:val="bullet"/>
      <w:lvlText w:val=""/>
      <w:lvlJc w:val="left"/>
      <w:pPr>
        <w:tabs>
          <w:tab w:val="num" w:pos="1928"/>
        </w:tabs>
        <w:ind w:left="170" w:firstLine="1618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4AB799C"/>
    <w:multiLevelType w:val="hybridMultilevel"/>
    <w:tmpl w:val="B98242A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8864807"/>
    <w:multiLevelType w:val="hybridMultilevel"/>
    <w:tmpl w:val="13109DE8"/>
    <w:lvl w:ilvl="0" w:tplc="E4BCBC04">
      <w:start w:val="1"/>
      <w:numFmt w:val="bullet"/>
      <w:lvlText w:val=""/>
      <w:lvlJc w:val="left"/>
      <w:pPr>
        <w:tabs>
          <w:tab w:val="num" w:pos="1758"/>
        </w:tabs>
        <w:ind w:left="0" w:firstLine="1618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70"/>
        </w:tabs>
        <w:ind w:left="12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90"/>
        </w:tabs>
        <w:ind w:left="19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10"/>
        </w:tabs>
        <w:ind w:left="27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30"/>
        </w:tabs>
        <w:ind w:left="34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50"/>
        </w:tabs>
        <w:ind w:left="41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70"/>
        </w:tabs>
        <w:ind w:left="48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90"/>
        </w:tabs>
        <w:ind w:left="55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10"/>
        </w:tabs>
        <w:ind w:left="6310" w:hanging="360"/>
      </w:pPr>
      <w:rPr>
        <w:rFonts w:ascii="Wingdings" w:hAnsi="Wingdings" w:hint="default"/>
      </w:rPr>
    </w:lvl>
  </w:abstractNum>
  <w:abstractNum w:abstractNumId="3">
    <w:nsid w:val="6B502101"/>
    <w:multiLevelType w:val="hybridMultilevel"/>
    <w:tmpl w:val="93B05C60"/>
    <w:lvl w:ilvl="0" w:tplc="8B2808F8">
      <w:start w:val="1"/>
      <w:numFmt w:val="upperLetter"/>
      <w:lvlText w:val="%1."/>
      <w:lvlJc w:val="left"/>
      <w:pPr>
        <w:ind w:left="862" w:hanging="360"/>
      </w:pPr>
      <w:rPr>
        <w:rFonts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72463F0D"/>
    <w:multiLevelType w:val="hybridMultilevel"/>
    <w:tmpl w:val="58C2890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7D61E5C"/>
    <w:multiLevelType w:val="hybridMultilevel"/>
    <w:tmpl w:val="D612023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24F"/>
    <w:rsid w:val="000019AD"/>
    <w:rsid w:val="00004340"/>
    <w:rsid w:val="000058D4"/>
    <w:rsid w:val="00021626"/>
    <w:rsid w:val="0004280F"/>
    <w:rsid w:val="000435C3"/>
    <w:rsid w:val="00045496"/>
    <w:rsid w:val="00051737"/>
    <w:rsid w:val="00052BF9"/>
    <w:rsid w:val="00070EA0"/>
    <w:rsid w:val="000A6A13"/>
    <w:rsid w:val="000C2DAC"/>
    <w:rsid w:val="000C5EF6"/>
    <w:rsid w:val="000E1F97"/>
    <w:rsid w:val="000E5090"/>
    <w:rsid w:val="000F0B0F"/>
    <w:rsid w:val="000F7A82"/>
    <w:rsid w:val="00116902"/>
    <w:rsid w:val="001221EB"/>
    <w:rsid w:val="00124DD7"/>
    <w:rsid w:val="00126558"/>
    <w:rsid w:val="00127436"/>
    <w:rsid w:val="00141EEF"/>
    <w:rsid w:val="00154E83"/>
    <w:rsid w:val="00164860"/>
    <w:rsid w:val="00167F9B"/>
    <w:rsid w:val="00174B35"/>
    <w:rsid w:val="001765E9"/>
    <w:rsid w:val="00190B0E"/>
    <w:rsid w:val="00191268"/>
    <w:rsid w:val="001B2510"/>
    <w:rsid w:val="001E3740"/>
    <w:rsid w:val="001F78E8"/>
    <w:rsid w:val="002039A4"/>
    <w:rsid w:val="00206999"/>
    <w:rsid w:val="00227EF2"/>
    <w:rsid w:val="00257D64"/>
    <w:rsid w:val="002659E1"/>
    <w:rsid w:val="00271340"/>
    <w:rsid w:val="0027768F"/>
    <w:rsid w:val="002813AE"/>
    <w:rsid w:val="002E4CC8"/>
    <w:rsid w:val="002E7332"/>
    <w:rsid w:val="002F6B2B"/>
    <w:rsid w:val="00300CF6"/>
    <w:rsid w:val="00304484"/>
    <w:rsid w:val="00310605"/>
    <w:rsid w:val="00366D6C"/>
    <w:rsid w:val="00374918"/>
    <w:rsid w:val="003768CE"/>
    <w:rsid w:val="003877AE"/>
    <w:rsid w:val="003909DC"/>
    <w:rsid w:val="003937B1"/>
    <w:rsid w:val="003A6A7D"/>
    <w:rsid w:val="003B7735"/>
    <w:rsid w:val="003F4F74"/>
    <w:rsid w:val="003F61D3"/>
    <w:rsid w:val="00400FB6"/>
    <w:rsid w:val="00404669"/>
    <w:rsid w:val="00415B23"/>
    <w:rsid w:val="00416F10"/>
    <w:rsid w:val="00422859"/>
    <w:rsid w:val="00426281"/>
    <w:rsid w:val="00426583"/>
    <w:rsid w:val="004273C6"/>
    <w:rsid w:val="004276F4"/>
    <w:rsid w:val="00434A9A"/>
    <w:rsid w:val="00442A05"/>
    <w:rsid w:val="0044784E"/>
    <w:rsid w:val="00452FF1"/>
    <w:rsid w:val="004603B6"/>
    <w:rsid w:val="00461493"/>
    <w:rsid w:val="0046370F"/>
    <w:rsid w:val="00477F3F"/>
    <w:rsid w:val="004C21F9"/>
    <w:rsid w:val="004C5A74"/>
    <w:rsid w:val="004D1035"/>
    <w:rsid w:val="004E5820"/>
    <w:rsid w:val="004F262A"/>
    <w:rsid w:val="004F50F7"/>
    <w:rsid w:val="00502361"/>
    <w:rsid w:val="00507D0D"/>
    <w:rsid w:val="00517AAA"/>
    <w:rsid w:val="005207C2"/>
    <w:rsid w:val="005303C7"/>
    <w:rsid w:val="005364D2"/>
    <w:rsid w:val="005408CC"/>
    <w:rsid w:val="005428CB"/>
    <w:rsid w:val="00546A82"/>
    <w:rsid w:val="0055168B"/>
    <w:rsid w:val="005671EF"/>
    <w:rsid w:val="00582E19"/>
    <w:rsid w:val="005A2B22"/>
    <w:rsid w:val="005B0B08"/>
    <w:rsid w:val="005B249D"/>
    <w:rsid w:val="005B7D03"/>
    <w:rsid w:val="005C4B82"/>
    <w:rsid w:val="005C4EB0"/>
    <w:rsid w:val="005F0B73"/>
    <w:rsid w:val="006034EA"/>
    <w:rsid w:val="00612910"/>
    <w:rsid w:val="00614F14"/>
    <w:rsid w:val="006153E3"/>
    <w:rsid w:val="006155D0"/>
    <w:rsid w:val="00615BB5"/>
    <w:rsid w:val="00616096"/>
    <w:rsid w:val="006471B8"/>
    <w:rsid w:val="0064795B"/>
    <w:rsid w:val="00650E29"/>
    <w:rsid w:val="00660769"/>
    <w:rsid w:val="00660F06"/>
    <w:rsid w:val="006619BE"/>
    <w:rsid w:val="0066294D"/>
    <w:rsid w:val="00670ACC"/>
    <w:rsid w:val="0068444A"/>
    <w:rsid w:val="00693997"/>
    <w:rsid w:val="006A3BE8"/>
    <w:rsid w:val="006B1016"/>
    <w:rsid w:val="006C3222"/>
    <w:rsid w:val="006C4FA8"/>
    <w:rsid w:val="006F19E2"/>
    <w:rsid w:val="006F20CB"/>
    <w:rsid w:val="0070088A"/>
    <w:rsid w:val="00701846"/>
    <w:rsid w:val="007143E9"/>
    <w:rsid w:val="00724C4E"/>
    <w:rsid w:val="007259DA"/>
    <w:rsid w:val="00727760"/>
    <w:rsid w:val="0074058A"/>
    <w:rsid w:val="00743805"/>
    <w:rsid w:val="00745947"/>
    <w:rsid w:val="00770C14"/>
    <w:rsid w:val="00773322"/>
    <w:rsid w:val="00780778"/>
    <w:rsid w:val="007861A9"/>
    <w:rsid w:val="007C0569"/>
    <w:rsid w:val="007C6C7B"/>
    <w:rsid w:val="007D3F55"/>
    <w:rsid w:val="007D69F7"/>
    <w:rsid w:val="007D7263"/>
    <w:rsid w:val="007E1C4E"/>
    <w:rsid w:val="007F13D4"/>
    <w:rsid w:val="007F46DB"/>
    <w:rsid w:val="00802C17"/>
    <w:rsid w:val="008263B2"/>
    <w:rsid w:val="0084787B"/>
    <w:rsid w:val="00853BFB"/>
    <w:rsid w:val="00855821"/>
    <w:rsid w:val="00864194"/>
    <w:rsid w:val="008653F0"/>
    <w:rsid w:val="00866C36"/>
    <w:rsid w:val="00880E22"/>
    <w:rsid w:val="00882A1B"/>
    <w:rsid w:val="0088422A"/>
    <w:rsid w:val="008856B5"/>
    <w:rsid w:val="00886432"/>
    <w:rsid w:val="00892279"/>
    <w:rsid w:val="00894EEE"/>
    <w:rsid w:val="00895EC0"/>
    <w:rsid w:val="00897470"/>
    <w:rsid w:val="008A0082"/>
    <w:rsid w:val="008A54B1"/>
    <w:rsid w:val="008B01E6"/>
    <w:rsid w:val="008B1B4B"/>
    <w:rsid w:val="008B4569"/>
    <w:rsid w:val="008C26F3"/>
    <w:rsid w:val="008C54AA"/>
    <w:rsid w:val="008D0014"/>
    <w:rsid w:val="008D0131"/>
    <w:rsid w:val="008D47AF"/>
    <w:rsid w:val="008E1DB6"/>
    <w:rsid w:val="008F21D1"/>
    <w:rsid w:val="008F4FAA"/>
    <w:rsid w:val="008F752C"/>
    <w:rsid w:val="009254F2"/>
    <w:rsid w:val="00936744"/>
    <w:rsid w:val="00961E45"/>
    <w:rsid w:val="00971D10"/>
    <w:rsid w:val="00975912"/>
    <w:rsid w:val="00976764"/>
    <w:rsid w:val="00982C0E"/>
    <w:rsid w:val="00983F0C"/>
    <w:rsid w:val="00995F9B"/>
    <w:rsid w:val="009B1397"/>
    <w:rsid w:val="009C2079"/>
    <w:rsid w:val="009C3B0D"/>
    <w:rsid w:val="009C5EEC"/>
    <w:rsid w:val="009C7F93"/>
    <w:rsid w:val="009D50C9"/>
    <w:rsid w:val="009D555F"/>
    <w:rsid w:val="00A17844"/>
    <w:rsid w:val="00A41A97"/>
    <w:rsid w:val="00A42599"/>
    <w:rsid w:val="00A50E3C"/>
    <w:rsid w:val="00A5581B"/>
    <w:rsid w:val="00A61795"/>
    <w:rsid w:val="00A664BF"/>
    <w:rsid w:val="00A67709"/>
    <w:rsid w:val="00A772C1"/>
    <w:rsid w:val="00A773A9"/>
    <w:rsid w:val="00A87F64"/>
    <w:rsid w:val="00AA724F"/>
    <w:rsid w:val="00AB3976"/>
    <w:rsid w:val="00AB5AF4"/>
    <w:rsid w:val="00AB7E37"/>
    <w:rsid w:val="00B0767B"/>
    <w:rsid w:val="00B2131F"/>
    <w:rsid w:val="00B27E7D"/>
    <w:rsid w:val="00B4565C"/>
    <w:rsid w:val="00B61CDD"/>
    <w:rsid w:val="00B629DC"/>
    <w:rsid w:val="00B65B3A"/>
    <w:rsid w:val="00B70BDD"/>
    <w:rsid w:val="00B739F6"/>
    <w:rsid w:val="00B760D7"/>
    <w:rsid w:val="00B84821"/>
    <w:rsid w:val="00B84BCA"/>
    <w:rsid w:val="00B85E44"/>
    <w:rsid w:val="00BA0250"/>
    <w:rsid w:val="00BA0F5F"/>
    <w:rsid w:val="00BA49B7"/>
    <w:rsid w:val="00BB1C0E"/>
    <w:rsid w:val="00BB3768"/>
    <w:rsid w:val="00BB5C9C"/>
    <w:rsid w:val="00BD2E0D"/>
    <w:rsid w:val="00BD61F3"/>
    <w:rsid w:val="00BE3ED4"/>
    <w:rsid w:val="00BF2127"/>
    <w:rsid w:val="00BF23B5"/>
    <w:rsid w:val="00BF68F9"/>
    <w:rsid w:val="00C04C8E"/>
    <w:rsid w:val="00C07CAC"/>
    <w:rsid w:val="00C223CF"/>
    <w:rsid w:val="00C22D92"/>
    <w:rsid w:val="00C34059"/>
    <w:rsid w:val="00C45787"/>
    <w:rsid w:val="00C513DF"/>
    <w:rsid w:val="00C5397B"/>
    <w:rsid w:val="00C5415E"/>
    <w:rsid w:val="00C66FEF"/>
    <w:rsid w:val="00C71E26"/>
    <w:rsid w:val="00C748A6"/>
    <w:rsid w:val="00C74F80"/>
    <w:rsid w:val="00C766E0"/>
    <w:rsid w:val="00C9077C"/>
    <w:rsid w:val="00C92827"/>
    <w:rsid w:val="00C97182"/>
    <w:rsid w:val="00CA0569"/>
    <w:rsid w:val="00CA111E"/>
    <w:rsid w:val="00CB0636"/>
    <w:rsid w:val="00CB4C09"/>
    <w:rsid w:val="00CB577D"/>
    <w:rsid w:val="00CD329B"/>
    <w:rsid w:val="00CD4792"/>
    <w:rsid w:val="00CE68C1"/>
    <w:rsid w:val="00CF26D2"/>
    <w:rsid w:val="00CF5F5E"/>
    <w:rsid w:val="00CF733B"/>
    <w:rsid w:val="00D044A7"/>
    <w:rsid w:val="00D0551A"/>
    <w:rsid w:val="00D06AA4"/>
    <w:rsid w:val="00D169EE"/>
    <w:rsid w:val="00D16C2D"/>
    <w:rsid w:val="00D413DE"/>
    <w:rsid w:val="00D43927"/>
    <w:rsid w:val="00D51D5E"/>
    <w:rsid w:val="00D54C8F"/>
    <w:rsid w:val="00D561D5"/>
    <w:rsid w:val="00D65C4F"/>
    <w:rsid w:val="00D82879"/>
    <w:rsid w:val="00D9291B"/>
    <w:rsid w:val="00D950D6"/>
    <w:rsid w:val="00DC2A6B"/>
    <w:rsid w:val="00DC4FE9"/>
    <w:rsid w:val="00DD3892"/>
    <w:rsid w:val="00DD64D5"/>
    <w:rsid w:val="00DE3C56"/>
    <w:rsid w:val="00DF5DBC"/>
    <w:rsid w:val="00E00EDB"/>
    <w:rsid w:val="00E055CC"/>
    <w:rsid w:val="00E06473"/>
    <w:rsid w:val="00E3377C"/>
    <w:rsid w:val="00E4456B"/>
    <w:rsid w:val="00E54E7A"/>
    <w:rsid w:val="00E55652"/>
    <w:rsid w:val="00E724A8"/>
    <w:rsid w:val="00E870F9"/>
    <w:rsid w:val="00E924AF"/>
    <w:rsid w:val="00E92BD8"/>
    <w:rsid w:val="00EA0299"/>
    <w:rsid w:val="00EA6BD7"/>
    <w:rsid w:val="00EB6AE1"/>
    <w:rsid w:val="00ED0793"/>
    <w:rsid w:val="00ED78D5"/>
    <w:rsid w:val="00EE3417"/>
    <w:rsid w:val="00EE5C52"/>
    <w:rsid w:val="00EF5537"/>
    <w:rsid w:val="00EF6245"/>
    <w:rsid w:val="00F02828"/>
    <w:rsid w:val="00F17840"/>
    <w:rsid w:val="00F3279E"/>
    <w:rsid w:val="00F47EFF"/>
    <w:rsid w:val="00F53EAA"/>
    <w:rsid w:val="00F63762"/>
    <w:rsid w:val="00F70CBB"/>
    <w:rsid w:val="00F77C2E"/>
    <w:rsid w:val="00F83B79"/>
    <w:rsid w:val="00F864B8"/>
    <w:rsid w:val="00F936B6"/>
    <w:rsid w:val="00FB6D26"/>
    <w:rsid w:val="00FB6FEA"/>
    <w:rsid w:val="00FD754F"/>
    <w:rsid w:val="00FE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A724F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AA724F"/>
    <w:pPr>
      <w:ind w:right="5242"/>
      <w:jc w:val="center"/>
    </w:pPr>
    <w:rPr>
      <w:rFonts w:ascii="Arial" w:hAnsi="Arial" w:cs="Arial"/>
      <w:sz w:val="36"/>
    </w:rPr>
  </w:style>
  <w:style w:type="paragraph" w:styleId="Tekstpodstawowywcity3">
    <w:name w:val="Body Text Indent 3"/>
    <w:basedOn w:val="Normalny"/>
    <w:rsid w:val="00AA724F"/>
    <w:pPr>
      <w:ind w:firstLine="708"/>
      <w:jc w:val="both"/>
    </w:pPr>
  </w:style>
  <w:style w:type="paragraph" w:styleId="Tekstpodstawowywcity">
    <w:name w:val="Body Text Indent"/>
    <w:basedOn w:val="Normalny"/>
    <w:rsid w:val="00E55652"/>
    <w:pPr>
      <w:spacing w:after="120"/>
      <w:ind w:left="283"/>
    </w:pPr>
  </w:style>
  <w:style w:type="table" w:styleId="Tabela-Siatka">
    <w:name w:val="Table Grid"/>
    <w:basedOn w:val="Standardowy"/>
    <w:rsid w:val="004228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rsid w:val="00650E2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650E2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rsid w:val="00F864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F864B8"/>
    <w:rPr>
      <w:sz w:val="24"/>
      <w:szCs w:val="24"/>
    </w:rPr>
  </w:style>
  <w:style w:type="paragraph" w:styleId="Stopka">
    <w:name w:val="footer"/>
    <w:basedOn w:val="Normalny"/>
    <w:link w:val="StopkaZnak"/>
    <w:rsid w:val="00F864B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F864B8"/>
    <w:rPr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F864B8"/>
    <w:pPr>
      <w:spacing w:after="200" w:line="276" w:lineRule="auto"/>
    </w:pPr>
    <w:rPr>
      <w:rFonts w:ascii="Calibri" w:hAnsi="Calibri"/>
      <w:i/>
      <w:iCs/>
      <w:color w:val="000000"/>
      <w:sz w:val="22"/>
      <w:szCs w:val="22"/>
    </w:rPr>
  </w:style>
  <w:style w:type="character" w:customStyle="1" w:styleId="CytatZnak">
    <w:name w:val="Cytat Znak"/>
    <w:link w:val="Cytat"/>
    <w:uiPriority w:val="29"/>
    <w:rsid w:val="00F864B8"/>
    <w:rPr>
      <w:rFonts w:ascii="Calibri" w:hAnsi="Calibri"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5303C7"/>
    <w:pPr>
      <w:ind w:left="720"/>
      <w:contextualSpacing/>
    </w:pPr>
  </w:style>
  <w:style w:type="paragraph" w:styleId="Bezodstpw">
    <w:name w:val="No Spacing"/>
    <w:uiPriority w:val="1"/>
    <w:qFormat/>
    <w:rsid w:val="00CF5F5E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BA0F5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A0F5F"/>
  </w:style>
  <w:style w:type="character" w:styleId="Odwoanieprzypisukocowego">
    <w:name w:val="endnote reference"/>
    <w:basedOn w:val="Domylnaczcionkaakapitu"/>
    <w:rsid w:val="00BA0F5F"/>
    <w:rPr>
      <w:vertAlign w:val="superscript"/>
    </w:rPr>
  </w:style>
  <w:style w:type="paragraph" w:customStyle="1" w:styleId="Tabela">
    <w:name w:val="Tabela"/>
    <w:next w:val="Normalny"/>
    <w:uiPriority w:val="99"/>
    <w:rsid w:val="00B61CDD"/>
    <w:pPr>
      <w:widowControl w:val="0"/>
      <w:autoSpaceDE w:val="0"/>
      <w:autoSpaceDN w:val="0"/>
      <w:adjustRightInd w:val="0"/>
    </w:pPr>
    <w:rPr>
      <w:rFonts w:ascii="Verdana" w:eastAsiaTheme="minorEastAsia" w:hAnsi="Verdana" w:cs="Verdana"/>
    </w:rPr>
  </w:style>
  <w:style w:type="character" w:styleId="Hipercze">
    <w:name w:val="Hyperlink"/>
    <w:basedOn w:val="Domylnaczcionkaakapitu"/>
    <w:rsid w:val="0068444A"/>
    <w:rPr>
      <w:color w:val="0000FF" w:themeColor="hyperlink"/>
      <w:u w:val="single"/>
    </w:rPr>
  </w:style>
  <w:style w:type="character" w:styleId="UyteHipercze">
    <w:name w:val="FollowedHyperlink"/>
    <w:basedOn w:val="Domylnaczcionkaakapitu"/>
    <w:rsid w:val="00AB5AF4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rsid w:val="00C3405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3405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34059"/>
  </w:style>
  <w:style w:type="paragraph" w:styleId="Tematkomentarza">
    <w:name w:val="annotation subject"/>
    <w:basedOn w:val="Tekstkomentarza"/>
    <w:next w:val="Tekstkomentarza"/>
    <w:link w:val="TematkomentarzaZnak"/>
    <w:rsid w:val="00C3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C3405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A724F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AA724F"/>
    <w:pPr>
      <w:ind w:right="5242"/>
      <w:jc w:val="center"/>
    </w:pPr>
    <w:rPr>
      <w:rFonts w:ascii="Arial" w:hAnsi="Arial" w:cs="Arial"/>
      <w:sz w:val="36"/>
    </w:rPr>
  </w:style>
  <w:style w:type="paragraph" w:styleId="Tekstpodstawowywcity3">
    <w:name w:val="Body Text Indent 3"/>
    <w:basedOn w:val="Normalny"/>
    <w:rsid w:val="00AA724F"/>
    <w:pPr>
      <w:ind w:firstLine="708"/>
      <w:jc w:val="both"/>
    </w:pPr>
  </w:style>
  <w:style w:type="paragraph" w:styleId="Tekstpodstawowywcity">
    <w:name w:val="Body Text Indent"/>
    <w:basedOn w:val="Normalny"/>
    <w:rsid w:val="00E55652"/>
    <w:pPr>
      <w:spacing w:after="120"/>
      <w:ind w:left="283"/>
    </w:pPr>
  </w:style>
  <w:style w:type="table" w:styleId="Tabela-Siatka">
    <w:name w:val="Table Grid"/>
    <w:basedOn w:val="Standardowy"/>
    <w:rsid w:val="004228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rsid w:val="00650E2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650E2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rsid w:val="00F864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F864B8"/>
    <w:rPr>
      <w:sz w:val="24"/>
      <w:szCs w:val="24"/>
    </w:rPr>
  </w:style>
  <w:style w:type="paragraph" w:styleId="Stopka">
    <w:name w:val="footer"/>
    <w:basedOn w:val="Normalny"/>
    <w:link w:val="StopkaZnak"/>
    <w:rsid w:val="00F864B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F864B8"/>
    <w:rPr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F864B8"/>
    <w:pPr>
      <w:spacing w:after="200" w:line="276" w:lineRule="auto"/>
    </w:pPr>
    <w:rPr>
      <w:rFonts w:ascii="Calibri" w:hAnsi="Calibri"/>
      <w:i/>
      <w:iCs/>
      <w:color w:val="000000"/>
      <w:sz w:val="22"/>
      <w:szCs w:val="22"/>
    </w:rPr>
  </w:style>
  <w:style w:type="character" w:customStyle="1" w:styleId="CytatZnak">
    <w:name w:val="Cytat Znak"/>
    <w:link w:val="Cytat"/>
    <w:uiPriority w:val="29"/>
    <w:rsid w:val="00F864B8"/>
    <w:rPr>
      <w:rFonts w:ascii="Calibri" w:hAnsi="Calibri"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5303C7"/>
    <w:pPr>
      <w:ind w:left="720"/>
      <w:contextualSpacing/>
    </w:pPr>
  </w:style>
  <w:style w:type="paragraph" w:styleId="Bezodstpw">
    <w:name w:val="No Spacing"/>
    <w:uiPriority w:val="1"/>
    <w:qFormat/>
    <w:rsid w:val="00CF5F5E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BA0F5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A0F5F"/>
  </w:style>
  <w:style w:type="character" w:styleId="Odwoanieprzypisukocowego">
    <w:name w:val="endnote reference"/>
    <w:basedOn w:val="Domylnaczcionkaakapitu"/>
    <w:rsid w:val="00BA0F5F"/>
    <w:rPr>
      <w:vertAlign w:val="superscript"/>
    </w:rPr>
  </w:style>
  <w:style w:type="paragraph" w:customStyle="1" w:styleId="Tabela">
    <w:name w:val="Tabela"/>
    <w:next w:val="Normalny"/>
    <w:uiPriority w:val="99"/>
    <w:rsid w:val="00B61CDD"/>
    <w:pPr>
      <w:widowControl w:val="0"/>
      <w:autoSpaceDE w:val="0"/>
      <w:autoSpaceDN w:val="0"/>
      <w:adjustRightInd w:val="0"/>
    </w:pPr>
    <w:rPr>
      <w:rFonts w:ascii="Verdana" w:eastAsiaTheme="minorEastAsia" w:hAnsi="Verdana" w:cs="Verdana"/>
    </w:rPr>
  </w:style>
  <w:style w:type="character" w:styleId="Hipercze">
    <w:name w:val="Hyperlink"/>
    <w:basedOn w:val="Domylnaczcionkaakapitu"/>
    <w:rsid w:val="0068444A"/>
    <w:rPr>
      <w:color w:val="0000FF" w:themeColor="hyperlink"/>
      <w:u w:val="single"/>
    </w:rPr>
  </w:style>
  <w:style w:type="character" w:styleId="UyteHipercze">
    <w:name w:val="FollowedHyperlink"/>
    <w:basedOn w:val="Domylnaczcionkaakapitu"/>
    <w:rsid w:val="00AB5AF4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rsid w:val="00C3405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3405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34059"/>
  </w:style>
  <w:style w:type="paragraph" w:styleId="Tematkomentarza">
    <w:name w:val="annotation subject"/>
    <w:basedOn w:val="Tekstkomentarza"/>
    <w:next w:val="Tekstkomentarza"/>
    <w:link w:val="TematkomentarzaZnak"/>
    <w:rsid w:val="00C3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C340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83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powiat-chrzanowski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9E595-02BC-40BA-8874-00157409D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1238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AGN</vt:lpstr>
    </vt:vector>
  </TitlesOfParts>
  <Company>Starostwo Powiatowe w Chrzanowie</Company>
  <LinksUpToDate>false</LinksUpToDate>
  <CharactersWithSpaces>8653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AGN</dc:title>
  <dc:creator>Jan Mąsior</dc:creator>
  <cp:lastModifiedBy>ANETA MIERZWA</cp:lastModifiedBy>
  <cp:revision>4</cp:revision>
  <cp:lastPrinted>2014-02-11T08:11:00Z</cp:lastPrinted>
  <dcterms:created xsi:type="dcterms:W3CDTF">2014-02-17T08:24:00Z</dcterms:created>
  <dcterms:modified xsi:type="dcterms:W3CDTF">2014-02-17T13:26:00Z</dcterms:modified>
</cp:coreProperties>
</file>