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6A" w:rsidRPr="009519C6" w:rsidRDefault="00BA6D6A" w:rsidP="00BA6D6A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519C6">
        <w:rPr>
          <w:rFonts w:ascii="Arial Black" w:hAnsi="Arial Black"/>
          <w:sz w:val="24"/>
          <w:szCs w:val="24"/>
        </w:rPr>
        <w:t>O G Ł O S Z E N I E</w:t>
      </w:r>
    </w:p>
    <w:p w:rsidR="00BA6D6A" w:rsidRPr="009519C6" w:rsidRDefault="00BA6D6A" w:rsidP="00BA6D6A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 w:rsidR="008B3C95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września 2020</w:t>
      </w:r>
      <w:r w:rsidRPr="009519C6">
        <w:rPr>
          <w:b/>
          <w:sz w:val="22"/>
          <w:szCs w:val="22"/>
        </w:rPr>
        <w:t xml:space="preserve"> roku w sprawie wykazu nieruchomości Skarbu Państwa przeznaczonych do dzierżawy.</w:t>
      </w:r>
    </w:p>
    <w:p w:rsidR="00BA6D6A" w:rsidRPr="009519C6" w:rsidRDefault="00BA6D6A" w:rsidP="00BA6D6A">
      <w:pPr>
        <w:jc w:val="center"/>
        <w:rPr>
          <w:b/>
          <w:sz w:val="22"/>
          <w:szCs w:val="22"/>
        </w:rPr>
      </w:pPr>
    </w:p>
    <w:p w:rsidR="00BA6D6A" w:rsidRDefault="00BA6D6A" w:rsidP="00BA6D6A">
      <w:pPr>
        <w:ind w:firstLine="708"/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Działając na podstawie art. 35  ust. 1 i 2 ustawy z dnia 21 sierpnia 1997 r. </w:t>
      </w:r>
      <w:r w:rsidRPr="009519C6">
        <w:rPr>
          <w:b/>
          <w:sz w:val="22"/>
          <w:szCs w:val="22"/>
        </w:rPr>
        <w:br/>
        <w:t>o gospodarce nieruchomościami (</w:t>
      </w:r>
      <w:r>
        <w:rPr>
          <w:b/>
          <w:sz w:val="22"/>
          <w:szCs w:val="22"/>
        </w:rPr>
        <w:t>t. j.</w:t>
      </w:r>
      <w:r w:rsidRPr="009519C6">
        <w:rPr>
          <w:b/>
          <w:sz w:val="22"/>
          <w:szCs w:val="22"/>
        </w:rPr>
        <w:t xml:space="preserve"> Dz. U. z 20</w:t>
      </w:r>
      <w:r>
        <w:rPr>
          <w:b/>
          <w:sz w:val="22"/>
          <w:szCs w:val="22"/>
        </w:rPr>
        <w:t>20</w:t>
      </w:r>
      <w:r w:rsidRPr="009519C6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65 ze zm.</w:t>
      </w:r>
      <w:r w:rsidRPr="009519C6">
        <w:rPr>
          <w:b/>
          <w:sz w:val="22"/>
          <w:szCs w:val="22"/>
        </w:rPr>
        <w:t>) Starosta Chrzanowski ogłasza, że z zasobu nieruchomości Skarbu Państwa przeznaczona została do dzierżawy nieruchomość:</w:t>
      </w:r>
    </w:p>
    <w:p w:rsidR="00BA6D6A" w:rsidRPr="009519C6" w:rsidRDefault="00BA6D6A" w:rsidP="00BA6D6A">
      <w:pPr>
        <w:ind w:firstLine="708"/>
        <w:jc w:val="center"/>
        <w:rPr>
          <w:b/>
          <w:sz w:val="22"/>
          <w:szCs w:val="22"/>
        </w:rPr>
      </w:pPr>
    </w:p>
    <w:p w:rsidR="00BA6D6A" w:rsidRPr="009519C6" w:rsidRDefault="00BA6D6A" w:rsidP="00BA6D6A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sz w:val="23"/>
          <w:szCs w:val="23"/>
        </w:rPr>
        <w:t xml:space="preserve">położona na terenie gminy </w:t>
      </w:r>
      <w:r w:rsidR="001B2005">
        <w:rPr>
          <w:sz w:val="23"/>
          <w:szCs w:val="23"/>
        </w:rPr>
        <w:t>Chrzanów</w:t>
      </w:r>
      <w:r w:rsidRPr="009519C6">
        <w:rPr>
          <w:sz w:val="23"/>
          <w:szCs w:val="23"/>
        </w:rPr>
        <w:t xml:space="preserve">, obręb </w:t>
      </w:r>
      <w:r w:rsidR="001B2005">
        <w:rPr>
          <w:sz w:val="23"/>
          <w:szCs w:val="23"/>
        </w:rPr>
        <w:t>Kościelec</w:t>
      </w:r>
      <w:r w:rsidRPr="009519C6">
        <w:rPr>
          <w:sz w:val="23"/>
          <w:szCs w:val="23"/>
        </w:rPr>
        <w:t xml:space="preserve"> składająca się z d</w:t>
      </w:r>
      <w:r>
        <w:rPr>
          <w:sz w:val="23"/>
          <w:szCs w:val="23"/>
        </w:rPr>
        <w:t xml:space="preserve">ziałki o nr </w:t>
      </w:r>
      <w:r w:rsidR="001B2005">
        <w:rPr>
          <w:b/>
          <w:sz w:val="23"/>
          <w:szCs w:val="23"/>
        </w:rPr>
        <w:t xml:space="preserve">837/30 </w:t>
      </w:r>
      <w:r w:rsidRPr="009519C6">
        <w:rPr>
          <w:sz w:val="23"/>
          <w:szCs w:val="23"/>
        </w:rPr>
        <w:t xml:space="preserve">o powierzchni </w:t>
      </w:r>
      <w:r>
        <w:rPr>
          <w:sz w:val="23"/>
          <w:szCs w:val="23"/>
        </w:rPr>
        <w:t>całkowitej 0,0</w:t>
      </w:r>
      <w:r w:rsidR="001B2005">
        <w:rPr>
          <w:sz w:val="23"/>
          <w:szCs w:val="23"/>
        </w:rPr>
        <w:t>438</w:t>
      </w:r>
      <w:r w:rsidRPr="009519C6">
        <w:rPr>
          <w:sz w:val="23"/>
          <w:szCs w:val="23"/>
        </w:rPr>
        <w:t xml:space="preserve"> ha. </w:t>
      </w:r>
      <w:r>
        <w:rPr>
          <w:sz w:val="23"/>
          <w:szCs w:val="23"/>
        </w:rPr>
        <w:t>Wg zapisów ewidencji gruntów n</w:t>
      </w:r>
      <w:r w:rsidRPr="009519C6">
        <w:rPr>
          <w:sz w:val="23"/>
          <w:szCs w:val="23"/>
        </w:rPr>
        <w:t>ieruchomość stanowi użytek</w:t>
      </w:r>
      <w:r w:rsidR="001B2005">
        <w:rPr>
          <w:sz w:val="23"/>
          <w:szCs w:val="23"/>
        </w:rPr>
        <w:t xml:space="preserve"> B – tereny mieszkaniowe.</w:t>
      </w:r>
      <w:r w:rsidRPr="009519C6">
        <w:rPr>
          <w:sz w:val="23"/>
          <w:szCs w:val="23"/>
        </w:rPr>
        <w:t xml:space="preserve"> Dla nieruchomości prowadzona jest księga wieczysta nr KR1C/</w:t>
      </w:r>
      <w:r>
        <w:rPr>
          <w:sz w:val="23"/>
          <w:szCs w:val="23"/>
        </w:rPr>
        <w:t>000</w:t>
      </w:r>
      <w:r w:rsidR="001B2005">
        <w:rPr>
          <w:sz w:val="23"/>
          <w:szCs w:val="23"/>
        </w:rPr>
        <w:t xml:space="preserve">51527/4 </w:t>
      </w:r>
      <w:r w:rsidRPr="009519C6">
        <w:rPr>
          <w:sz w:val="23"/>
          <w:szCs w:val="23"/>
        </w:rPr>
        <w:t xml:space="preserve">z wpisem własności na rzecz Skarbu Państwa. </w:t>
      </w:r>
    </w:p>
    <w:p w:rsidR="00BA6D6A" w:rsidRPr="009519C6" w:rsidRDefault="00BA6D6A" w:rsidP="00BA6D6A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>Dla obszaru na którym jest położona nieruchomość, brak jest miejscowego planu zagospodarowania przestrzennego, dopuszczalne zagospodarowanie jest określone</w:t>
      </w:r>
      <w:r w:rsidRPr="009519C6">
        <w:rPr>
          <w:rFonts w:eastAsia="MS Mincho"/>
          <w:color w:val="000000" w:themeColor="text1"/>
          <w:sz w:val="23"/>
          <w:szCs w:val="23"/>
        </w:rPr>
        <w:br/>
        <w:t xml:space="preserve">w Studium uwarunkowań i kierunków zagospodarowania przestrzennego Gminy </w:t>
      </w:r>
      <w:r w:rsidR="00EE7E3A"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BA6D6A" w:rsidRPr="009519C6" w:rsidRDefault="00BA6D6A" w:rsidP="00BA6D6A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BA6D6A" w:rsidRDefault="00BA6D6A" w:rsidP="00BA6D6A">
      <w:pPr>
        <w:pStyle w:val="Tekstpodstawowywcity2"/>
        <w:ind w:left="0" w:firstLine="708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>
        <w:rPr>
          <w:rFonts w:eastAsia="MS Mincho"/>
          <w:color w:val="000000" w:themeColor="text1"/>
          <w:sz w:val="23"/>
          <w:szCs w:val="23"/>
        </w:rPr>
        <w:t>S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tudium uwarunkowań i kierunków zagospodarowania przestrzennego Gminy </w:t>
      </w:r>
      <w:r w:rsidR="00EE7E3A"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</w:t>
      </w:r>
      <w:r w:rsidR="00EE7E3A">
        <w:rPr>
          <w:rFonts w:eastAsia="MS Mincho"/>
          <w:color w:val="000000" w:themeColor="text1"/>
          <w:sz w:val="23"/>
          <w:szCs w:val="23"/>
        </w:rPr>
        <w:t xml:space="preserve">na terenie mieszkaniowo – usługowym do adaptacji, modernizacji i intensyfikacji zabudowy w obrębie terenów zainwestowanych. </w:t>
      </w:r>
    </w:p>
    <w:p w:rsidR="00BA6D6A" w:rsidRDefault="00BA6D6A" w:rsidP="00BA6D6A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ascii="Times New Roman" w:eastAsia="MS Mincho" w:hAnsi="Times New Roman" w:cs="Times New Roman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</w:p>
    <w:p w:rsidR="00BA6D6A" w:rsidRPr="00CD5E5F" w:rsidRDefault="00BA6D6A" w:rsidP="00BA6D6A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Nieruchomość zostaje przeznaczona do dzierżawy na cele </w:t>
      </w:r>
      <w:r w:rsidR="00EE7E3A">
        <w:rPr>
          <w:rFonts w:ascii="Times New Roman" w:eastAsia="MS Mincho" w:hAnsi="Times New Roman" w:cs="Times New Roman"/>
          <w:sz w:val="23"/>
          <w:szCs w:val="23"/>
        </w:rPr>
        <w:t>zieleńców i przydomowych ogródków.</w:t>
      </w: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519C6">
        <w:rPr>
          <w:rFonts w:ascii="Times New Roman" w:hAnsi="Times New Roman" w:cs="Times New Roman"/>
          <w:sz w:val="23"/>
          <w:szCs w:val="23"/>
        </w:rPr>
        <w:t>Okres dzierżawy ustala się na 3 lata.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zostanie ustalona w drodze negocjacji w oparciu o stawki określone Zarzą</w:t>
      </w:r>
      <w:r w:rsidR="00EE7E3A">
        <w:rPr>
          <w:sz w:val="23"/>
          <w:szCs w:val="23"/>
        </w:rPr>
        <w:t xml:space="preserve">dzeniem Starosty Chrzanowskiego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Corocznie kwota czynszu będzie waloryzowana o wartość rocznego wskaźnika wzrostu cen i usług konsumpcyjnych ogłaszanego przez Prezesa Głównego Urzędu Statystycznego. </w:t>
      </w:r>
    </w:p>
    <w:p w:rsidR="00BA6D6A" w:rsidRPr="009519C6" w:rsidRDefault="00BA6D6A" w:rsidP="00BA6D6A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ab/>
        <w:t>Starosta zastrzega sobie prawo wycofania nieruchomości z wykazu nieruchomości  przeznaczonych do dzierżawy.</w:t>
      </w:r>
    </w:p>
    <w:p w:rsidR="00BA6D6A" w:rsidRPr="009519C6" w:rsidRDefault="00BA6D6A" w:rsidP="00BA6D6A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EE7E3A">
        <w:rPr>
          <w:b/>
          <w:sz w:val="23"/>
          <w:szCs w:val="23"/>
        </w:rPr>
        <w:t xml:space="preserve">21 </w:t>
      </w:r>
      <w:r>
        <w:rPr>
          <w:b/>
          <w:sz w:val="23"/>
          <w:szCs w:val="23"/>
        </w:rPr>
        <w:t>września 2020</w:t>
      </w:r>
      <w:r w:rsidRPr="009519C6">
        <w:rPr>
          <w:b/>
          <w:sz w:val="23"/>
          <w:szCs w:val="23"/>
        </w:rPr>
        <w:t xml:space="preserve"> r.</w:t>
      </w:r>
      <w:r>
        <w:rPr>
          <w:b/>
          <w:sz w:val="23"/>
          <w:szCs w:val="23"/>
        </w:rPr>
        <w:br/>
      </w:r>
      <w:r w:rsidRPr="009519C6">
        <w:rPr>
          <w:b/>
          <w:sz w:val="23"/>
          <w:szCs w:val="23"/>
        </w:rPr>
        <w:t xml:space="preserve">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na tablicy ogłoszeń </w:t>
      </w:r>
      <w:r>
        <w:rPr>
          <w:color w:val="000000" w:themeColor="text1"/>
          <w:sz w:val="23"/>
          <w:szCs w:val="23"/>
        </w:rPr>
        <w:br/>
      </w:r>
      <w:r w:rsidRPr="009519C6">
        <w:rPr>
          <w:color w:val="000000" w:themeColor="text1"/>
          <w:sz w:val="23"/>
          <w:szCs w:val="23"/>
        </w:rPr>
        <w:t>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</w:t>
      </w:r>
      <w:r>
        <w:rPr>
          <w:color w:val="000000" w:themeColor="text1"/>
          <w:sz w:val="23"/>
          <w:szCs w:val="23"/>
        </w:rPr>
        <w:br/>
        <w:t xml:space="preserve">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  <w:r>
        <w:rPr>
          <w:color w:val="000000" w:themeColor="text1"/>
          <w:sz w:val="23"/>
          <w:szCs w:val="23"/>
        </w:rPr>
        <w:t xml:space="preserve"> </w:t>
      </w:r>
      <w:r w:rsidRPr="009519C6">
        <w:rPr>
          <w:sz w:val="23"/>
          <w:szCs w:val="23"/>
        </w:rPr>
        <w:t xml:space="preserve">Termin składania ofert na dzierżawę w/w nieruchomości upływa z dniem </w:t>
      </w:r>
      <w:r w:rsidR="00EE7E3A">
        <w:rPr>
          <w:b/>
          <w:sz w:val="23"/>
          <w:szCs w:val="23"/>
        </w:rPr>
        <w:t xml:space="preserve">13 </w:t>
      </w:r>
      <w:r>
        <w:rPr>
          <w:b/>
          <w:sz w:val="23"/>
          <w:szCs w:val="23"/>
        </w:rPr>
        <w:t xml:space="preserve">października 2020 </w:t>
      </w:r>
      <w:r w:rsidRPr="009519C6">
        <w:rPr>
          <w:b/>
          <w:sz w:val="23"/>
          <w:szCs w:val="23"/>
        </w:rPr>
        <w:t>r.</w:t>
      </w:r>
      <w:r w:rsidRPr="009519C6">
        <w:rPr>
          <w:sz w:val="23"/>
          <w:szCs w:val="23"/>
        </w:rPr>
        <w:t xml:space="preserve"> 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BA6D6A" w:rsidRPr="009519C6" w:rsidRDefault="00BA6D6A" w:rsidP="00BA6D6A">
      <w:pPr>
        <w:rPr>
          <w:sz w:val="22"/>
          <w:szCs w:val="22"/>
        </w:rPr>
      </w:pPr>
    </w:p>
    <w:p w:rsidR="00BA6D6A" w:rsidRPr="009519C6" w:rsidRDefault="00BA6D6A" w:rsidP="00BA6D6A">
      <w:pPr>
        <w:rPr>
          <w:rFonts w:ascii="Bookman Old Style" w:hAnsi="Bookman Old Style"/>
          <w:sz w:val="22"/>
          <w:szCs w:val="22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</w:p>
    <w:p w:rsidR="00BA6D6A" w:rsidRPr="00CD5E5F" w:rsidRDefault="00BA6D6A" w:rsidP="00BA6D6A">
      <w:pPr>
        <w:pStyle w:val="Nagwek1"/>
        <w:jc w:val="both"/>
        <w:rPr>
          <w:b w:val="0"/>
          <w:sz w:val="28"/>
          <w:szCs w:val="28"/>
          <w:u w:val="none"/>
        </w:rPr>
      </w:pPr>
      <w:r w:rsidRPr="00CD5E5F">
        <w:rPr>
          <w:b w:val="0"/>
          <w:sz w:val="28"/>
          <w:szCs w:val="28"/>
          <w:u w:val="none"/>
        </w:rPr>
        <w:lastRenderedPageBreak/>
        <w:t xml:space="preserve">Starosta Chrzanowski zawiadamia, że w siedzibie Starostwa Powiatowego w Chrzanowie ul. Partyzantów 2 został podany do publicznego wglądu wykaz nieruchomości Skarbu Państwa przeznaczonej do dzierżawy. Wykaz dotyczy działki nr </w:t>
      </w:r>
      <w:r w:rsidR="00EE7E3A">
        <w:rPr>
          <w:b w:val="0"/>
          <w:sz w:val="28"/>
          <w:szCs w:val="28"/>
          <w:u w:val="none"/>
        </w:rPr>
        <w:t>837/30</w:t>
      </w:r>
      <w:r w:rsidRPr="00CD5E5F">
        <w:rPr>
          <w:b w:val="0"/>
          <w:sz w:val="28"/>
          <w:szCs w:val="28"/>
          <w:u w:val="none"/>
        </w:rPr>
        <w:t xml:space="preserve"> położonej w </w:t>
      </w:r>
      <w:r w:rsidR="00EE7E3A">
        <w:rPr>
          <w:b w:val="0"/>
          <w:sz w:val="28"/>
          <w:szCs w:val="28"/>
          <w:u w:val="none"/>
        </w:rPr>
        <w:t>Chrzanowie</w:t>
      </w:r>
      <w:r w:rsidRPr="00CD5E5F">
        <w:rPr>
          <w:b w:val="0"/>
          <w:sz w:val="28"/>
          <w:szCs w:val="28"/>
          <w:u w:val="none"/>
        </w:rPr>
        <w:t xml:space="preserve">, obręb </w:t>
      </w:r>
      <w:r w:rsidR="00EE7E3A">
        <w:rPr>
          <w:b w:val="0"/>
          <w:sz w:val="28"/>
          <w:szCs w:val="28"/>
          <w:u w:val="none"/>
        </w:rPr>
        <w:t>Kościelec</w:t>
      </w:r>
      <w:r w:rsidRPr="00CD5E5F">
        <w:rPr>
          <w:b w:val="0"/>
          <w:sz w:val="28"/>
          <w:szCs w:val="28"/>
          <w:u w:val="none"/>
        </w:rPr>
        <w:t>, objętej KR1C/000</w:t>
      </w:r>
      <w:r w:rsidR="00EE7E3A">
        <w:rPr>
          <w:b w:val="0"/>
          <w:sz w:val="28"/>
          <w:szCs w:val="28"/>
          <w:u w:val="none"/>
        </w:rPr>
        <w:t>51527/4.</w:t>
      </w:r>
    </w:p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A"/>
    <w:rsid w:val="001B2005"/>
    <w:rsid w:val="001C5628"/>
    <w:rsid w:val="004650F4"/>
    <w:rsid w:val="008B3C95"/>
    <w:rsid w:val="00B32114"/>
    <w:rsid w:val="00BA6D6A"/>
    <w:rsid w:val="00E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A415-248F-48FB-B0ED-6885A76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D6A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D6A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BA6D6A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6D6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BA6D6A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A6D6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BA6D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A6D6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MARTA TESARCZYK</cp:lastModifiedBy>
  <cp:revision>2</cp:revision>
  <dcterms:created xsi:type="dcterms:W3CDTF">2020-09-22T05:51:00Z</dcterms:created>
  <dcterms:modified xsi:type="dcterms:W3CDTF">2020-09-22T05:51:00Z</dcterms:modified>
</cp:coreProperties>
</file>