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3D" w:rsidRDefault="003E4FD2" w:rsidP="00B23F3D">
      <w:pPr>
        <w:pStyle w:val="Tekstpodstawowy"/>
        <w:spacing w:after="0"/>
        <w:jc w:val="center"/>
        <w:rPr>
          <w:b/>
        </w:rPr>
      </w:pPr>
      <w:r>
        <w:rPr>
          <w:b/>
        </w:rPr>
        <w:t xml:space="preserve">KARTA OCENY FORMALNEJ </w:t>
      </w:r>
      <w:r w:rsidR="00B23F3D">
        <w:rPr>
          <w:b/>
        </w:rPr>
        <w:t>I ME</w:t>
      </w:r>
      <w:r w:rsidR="00136E9A">
        <w:rPr>
          <w:b/>
        </w:rPr>
        <w:t>RYTORYCZNEJ „</w:t>
      </w:r>
      <w:r w:rsidR="00B23F3D">
        <w:rPr>
          <w:b/>
        </w:rPr>
        <w:t>MAŁE GRANTY”</w:t>
      </w:r>
    </w:p>
    <w:p w:rsidR="00B23F3D" w:rsidRDefault="00B23F3D" w:rsidP="00B23F3D">
      <w:pPr>
        <w:pStyle w:val="Tekstpodstawowy"/>
        <w:spacing w:after="0"/>
        <w:jc w:val="center"/>
        <w:rPr>
          <w:b/>
        </w:rPr>
      </w:pPr>
    </w:p>
    <w:p w:rsidR="00B23F3D" w:rsidRDefault="00B23F3D" w:rsidP="00B23F3D">
      <w:pPr>
        <w:pStyle w:val="Tekstpodstawowy2"/>
        <w:jc w:val="both"/>
        <w:rPr>
          <w:szCs w:val="24"/>
        </w:rPr>
      </w:pPr>
      <w:r>
        <w:rPr>
          <w:b/>
        </w:rPr>
        <w:t>Nazwa zadania :</w:t>
      </w:r>
    </w:p>
    <w:p w:rsidR="00B23F3D" w:rsidRDefault="00B23F3D" w:rsidP="00B23F3D">
      <w:pPr>
        <w:pStyle w:val="Tekstpodstawowy"/>
        <w:spacing w:after="0"/>
        <w:jc w:val="both"/>
      </w:pPr>
    </w:p>
    <w:p w:rsidR="00B23F3D" w:rsidRDefault="00B23F3D" w:rsidP="00B23F3D">
      <w:pPr>
        <w:pStyle w:val="Tekstpodstawowy"/>
        <w:spacing w:after="0"/>
        <w:jc w:val="both"/>
      </w:pPr>
      <w:r>
        <w:t>Nazwa i adres organizacji:</w:t>
      </w:r>
    </w:p>
    <w:p w:rsidR="00B23F3D" w:rsidRDefault="00B23F3D" w:rsidP="00B23F3D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F3D" w:rsidRDefault="00B23F3D" w:rsidP="00B23F3D">
      <w:pPr>
        <w:pStyle w:val="Tekstpodstawowy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  <w:gridCol w:w="2394"/>
      </w:tblGrid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 w:rsidP="00E24908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KRYTERIA </w:t>
            </w:r>
            <w:r w:rsidR="00E24908">
              <w:rPr>
                <w:b/>
              </w:rPr>
              <w:t xml:space="preserve">formalne i </w:t>
            </w:r>
            <w:r w:rsidR="00871AF3">
              <w:rPr>
                <w:b/>
              </w:rPr>
              <w:t>merytoryczne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</w:pPr>
            <w:r>
              <w:t>Oferta zawiera: aktualny odpis z właściwego rejestru KRS lub odpowiednio innego rejestru lub ewidencji.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  <w:rPr>
                <w:b/>
              </w:rPr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</w:pPr>
            <w:r>
              <w:t xml:space="preserve">Oferta zawiera: aktualne sprawozdanie merytoryczne i finansowe (w przypadku organizacji działających krócej niż </w:t>
            </w:r>
            <w:r w:rsidR="007C4FFE">
              <w:br/>
            </w:r>
            <w:r>
              <w:t>1 rok kalendarzowy oświ</w:t>
            </w:r>
            <w:r w:rsidR="007C4FFE">
              <w:t>adczenie o braku ww. dokumentów).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  <w:rPr>
                <w:b/>
              </w:rPr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</w:pPr>
            <w:r>
              <w:t>Oferta zawiera: kopie oryginału statutu opatrzonego pieczątką organizacji oraz podpisami organu uprawnionego do reprezentacji organizacji.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  <w:rPr>
                <w:b/>
              </w:rPr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  <w:jc w:val="both"/>
            </w:pPr>
            <w:r>
              <w:t xml:space="preserve">Oferent jest uprawniony do </w:t>
            </w:r>
            <w:r w:rsidR="004C25F9">
              <w:t>udziału w konkursie (</w:t>
            </w:r>
            <w:r w:rsidR="007C4FFE">
              <w:t xml:space="preserve">zgodnie z art.3 Ustawy o działalności pożytku publicznego </w:t>
            </w:r>
            <w:r w:rsidR="007C4FFE">
              <w:br/>
              <w:t>i o wolontariacie).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  <w:jc w:val="both"/>
            </w:pPr>
            <w:r>
              <w:t>Oferta jest złożona na obowiązującym formularzu. Niedozwolone jest samowolne dokonywanie jakichkolwiek zmian w formularzu oferty.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  <w:jc w:val="both"/>
            </w:pPr>
            <w:r>
              <w:t>Wszystkie pola oferty zostały wypełnione (w tym oświadczenia pod ofertą).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Default="00B23F3D">
            <w:pPr>
              <w:pStyle w:val="Tekstpodstawowy"/>
              <w:jc w:val="both"/>
            </w:pPr>
            <w:r>
              <w:t>Oferta jest prawidłowo podpisana przez osoby uprawnione wraz z pieczęciami imiennymi. W przypadku braku pieczątek imiennych, należy wpisać im</w:t>
            </w:r>
            <w:r w:rsidR="00F60262">
              <w:t>ię i nazwisko oraz funkcję, jaką</w:t>
            </w:r>
            <w:r>
              <w:t xml:space="preserve"> pełni dana osoba.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</w:pPr>
          </w:p>
        </w:tc>
      </w:tr>
      <w:tr w:rsidR="00B23F3D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D" w:rsidRPr="00E24908" w:rsidRDefault="00E24908" w:rsidP="007C4FFE">
            <w:pPr>
              <w:pStyle w:val="Tekstpodstawowy"/>
              <w:jc w:val="both"/>
            </w:pPr>
            <w:r>
              <w:t xml:space="preserve">Zadanie </w:t>
            </w:r>
            <w:r w:rsidR="00871AF3">
              <w:t>przedstawione</w:t>
            </w:r>
            <w:r>
              <w:t xml:space="preserve"> w ofercie jest zgo</w:t>
            </w:r>
            <w:r w:rsidR="00FC7F32">
              <w:t>dne z kompetencjami i zadaniami</w:t>
            </w:r>
            <w:bookmarkStart w:id="0" w:name="_GoBack"/>
            <w:bookmarkEnd w:id="0"/>
            <w:r>
              <w:t xml:space="preserve"> Powiatu Chrzanowskiego</w:t>
            </w:r>
            <w:r w:rsidR="007C4FFE">
              <w:t>. Rodzaj zadania określony jest w art. 4 ustawy z dnia 24 kwietnia 2003r. o działalności pożytku publicznego i o wolontariacie oraz aktualnym Programie współpracy Powiatu Chrzanowskiego z organizacjami pozarządowymi oraz innymi podmiotami prowadzącymi działalność pożytku publicznego (§ 7 Zakres przedmiotowy współpracy).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D" w:rsidRDefault="00B23F3D">
            <w:pPr>
              <w:pStyle w:val="Tekstpodstawowy"/>
              <w:jc w:val="center"/>
            </w:pPr>
          </w:p>
        </w:tc>
      </w:tr>
      <w:tr w:rsidR="00E24908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8" w:rsidRDefault="00E24908" w:rsidP="00E24908">
            <w:pPr>
              <w:pStyle w:val="Tekstpodstawowy"/>
              <w:jc w:val="both"/>
            </w:pPr>
            <w:r>
              <w:t>Zadanie ma charakter ponadlokalny i ogólnodostępny</w:t>
            </w:r>
            <w:r w:rsidR="004C25F9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8" w:rsidRDefault="00E24908">
            <w:pPr>
              <w:pStyle w:val="Tekstpodstawowy"/>
              <w:jc w:val="center"/>
            </w:pPr>
          </w:p>
        </w:tc>
      </w:tr>
      <w:tr w:rsidR="00E24908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8" w:rsidRDefault="00871AF3" w:rsidP="00E24908">
            <w:pPr>
              <w:pStyle w:val="Tekstpodstawowy"/>
              <w:jc w:val="both"/>
            </w:pPr>
            <w:r>
              <w:lastRenderedPageBreak/>
              <w:t>Termin realizacji zadania publicznego nie jest dłuższy niż 90 dni kalendarzowych</w:t>
            </w:r>
            <w:r w:rsidR="004C25F9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8" w:rsidRDefault="00E24908">
            <w:pPr>
              <w:pStyle w:val="Tekstpodstawowy"/>
              <w:jc w:val="center"/>
            </w:pPr>
          </w:p>
        </w:tc>
      </w:tr>
      <w:tr w:rsidR="00871AF3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7C4FFE" w:rsidP="00E24908">
            <w:pPr>
              <w:pStyle w:val="Tekstpodstawowy"/>
              <w:jc w:val="both"/>
            </w:pPr>
            <w:r>
              <w:t>Oferta z</w:t>
            </w:r>
            <w:r w:rsidR="00871AF3">
              <w:t>ostała złożona na 30 dni przed terminem realizacji zadania</w:t>
            </w:r>
            <w:r w:rsidR="004C25F9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871AF3">
            <w:pPr>
              <w:pStyle w:val="Tekstpodstawowy"/>
              <w:jc w:val="center"/>
            </w:pPr>
          </w:p>
        </w:tc>
      </w:tr>
      <w:tr w:rsidR="00871AF3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7C4FFE" w:rsidP="00E24908">
            <w:pPr>
              <w:pStyle w:val="Tekstpodstawowy"/>
              <w:jc w:val="both"/>
            </w:pPr>
            <w:r>
              <w:t>Z</w:t>
            </w:r>
            <w:r w:rsidR="00871AF3">
              <w:t>ostał wskazany cel realizacji, miejsce realizacji, grupy odbiorców zadania, działania zaplanowane niezbędne do realizacji zadania, przewidywany do wykorzystania wkład osobowy lub rzeczowy</w:t>
            </w:r>
            <w:r w:rsidR="004C25F9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871AF3">
            <w:pPr>
              <w:pStyle w:val="Tekstpodstawowy"/>
              <w:jc w:val="center"/>
            </w:pPr>
          </w:p>
        </w:tc>
      </w:tr>
      <w:tr w:rsidR="00871AF3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7C4FFE" w:rsidP="00871AF3">
            <w:pPr>
              <w:pStyle w:val="Tekstpodstawowy"/>
              <w:jc w:val="both"/>
            </w:pPr>
            <w:r>
              <w:t>W</w:t>
            </w:r>
            <w:r w:rsidR="00871AF3">
              <w:t xml:space="preserve">skazane </w:t>
            </w:r>
            <w:r>
              <w:t xml:space="preserve">rezultaty zadania są mierzalne </w:t>
            </w:r>
            <w:r w:rsidR="00871AF3">
              <w:t>(określone liczbowo, procentowo – zgodnie z charakterem działania)</w:t>
            </w:r>
            <w:r w:rsidR="004C25F9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871AF3">
            <w:pPr>
              <w:pStyle w:val="Tekstpodstawowy"/>
              <w:jc w:val="center"/>
            </w:pPr>
          </w:p>
        </w:tc>
      </w:tr>
      <w:tr w:rsidR="00871AF3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7C4FFE" w:rsidP="00E24908">
            <w:pPr>
              <w:pStyle w:val="Tekstpodstawowy"/>
              <w:jc w:val="both"/>
            </w:pPr>
            <w:r>
              <w:t>K</w:t>
            </w:r>
            <w:r w:rsidR="00871AF3">
              <w:t>osztor</w:t>
            </w:r>
            <w:r>
              <w:t>ys jest spójny z opisem zadania</w:t>
            </w:r>
            <w:r w:rsidR="004C25F9">
              <w:t>.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871AF3">
            <w:pPr>
              <w:pStyle w:val="Tekstpodstawowy"/>
              <w:jc w:val="center"/>
            </w:pPr>
          </w:p>
        </w:tc>
      </w:tr>
      <w:tr w:rsidR="00871AF3" w:rsidTr="00871AF3"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7C4FFE" w:rsidP="00E24908">
            <w:pPr>
              <w:pStyle w:val="Tekstpodstawowy"/>
              <w:jc w:val="both"/>
            </w:pPr>
            <w:r>
              <w:t>K</w:t>
            </w:r>
            <w:r w:rsidR="00871AF3">
              <w:t>wota wniosko</w:t>
            </w:r>
            <w:r w:rsidR="004C25F9">
              <w:t xml:space="preserve">wanej dotacji nie przekracza 10 </w:t>
            </w:r>
            <w:r w:rsidR="00871AF3">
              <w:t>000 zł</w:t>
            </w:r>
            <w:r w:rsidR="004C25F9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3" w:rsidRDefault="00871AF3" w:rsidP="00871AF3">
            <w:pPr>
              <w:pStyle w:val="Tekstpodstawowy"/>
            </w:pPr>
          </w:p>
        </w:tc>
      </w:tr>
    </w:tbl>
    <w:p w:rsidR="00B23F3D" w:rsidRDefault="00B23F3D" w:rsidP="00B23F3D">
      <w:pPr>
        <w:pStyle w:val="Tekstpodstawowy"/>
        <w:jc w:val="both"/>
        <w:rPr>
          <w:sz w:val="18"/>
        </w:rPr>
      </w:pPr>
    </w:p>
    <w:p w:rsidR="00B23F3D" w:rsidRDefault="00B23F3D" w:rsidP="00B23F3D">
      <w:pPr>
        <w:pStyle w:val="Tekstpodstawowy"/>
        <w:jc w:val="both"/>
        <w:rPr>
          <w:sz w:val="18"/>
        </w:rPr>
      </w:pPr>
    </w:p>
    <w:p w:rsidR="0022739F" w:rsidRDefault="00B23F3D" w:rsidP="00B23F3D">
      <w:pPr>
        <w:pStyle w:val="Tekstpodstawowy"/>
        <w:jc w:val="right"/>
      </w:pPr>
      <w:r>
        <w:rPr>
          <w:sz w:val="18"/>
        </w:rPr>
        <w:t>………….……………………………………</w:t>
      </w:r>
    </w:p>
    <w:sectPr w:rsidR="0022739F" w:rsidSect="00B23F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AA"/>
    <w:rsid w:val="00136E9A"/>
    <w:rsid w:val="0022739F"/>
    <w:rsid w:val="003E4FD2"/>
    <w:rsid w:val="004C25F9"/>
    <w:rsid w:val="007B77AA"/>
    <w:rsid w:val="007C4FFE"/>
    <w:rsid w:val="00871AF3"/>
    <w:rsid w:val="00B23F3D"/>
    <w:rsid w:val="00E24908"/>
    <w:rsid w:val="00F60262"/>
    <w:rsid w:val="00F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946A-7660-4E08-8A09-AC14045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23F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3F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23F3D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F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WĄTROBA</dc:creator>
  <cp:keywords/>
  <dc:description/>
  <cp:lastModifiedBy>JULITA KOŚKA</cp:lastModifiedBy>
  <cp:revision>10</cp:revision>
  <dcterms:created xsi:type="dcterms:W3CDTF">2019-02-27T10:38:00Z</dcterms:created>
  <dcterms:modified xsi:type="dcterms:W3CDTF">2019-03-05T11:07:00Z</dcterms:modified>
</cp:coreProperties>
</file>